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Narrow" w:hAnsi="Arial Narrow"/>
        </w:rPr>
        <w:id w:val="769600"/>
        <w:docPartObj>
          <w:docPartGallery w:val="Cover Pages"/>
          <w:docPartUnique/>
        </w:docPartObj>
      </w:sdtPr>
      <w:sdtEndPr/>
      <w:sdtContent>
        <w:p w:rsidR="004F7D77" w:rsidRPr="00C22C39" w:rsidRDefault="00DC770E">
          <w:pPr>
            <w:rPr>
              <w:rFonts w:ascii="Arial Narrow" w:hAnsi="Arial Narrow"/>
            </w:rPr>
          </w:pPr>
          <w:r>
            <w:rPr>
              <w:rFonts w:ascii="Arial Narrow" w:hAnsi="Arial Narrow"/>
              <w:noProof/>
            </w:rPr>
            <w:pict>
              <v:rect id="_x0000_s1160" style="position:absolute;margin-left:0;margin-top:198.65pt;width:534.75pt;height:92.6pt;z-index:251662336;mso-width-percent:900;mso-height-percent:73;mso-top-percent:250;mso-position-horizontal:left;mso-position-horizontal-relative:page;mso-position-vertical-relative:page;mso-width-percent:900;mso-height-percent:73;mso-top-percent:250;v-text-anchor:middle" o:allowincell="f" fillcolor="#4f81bd [3204]" strokecolor="#f2f2f2 [3041]" strokeweight="3pt">
                <v:shadow on="t" type="perspective" color="#243f60 [1604]" opacity=".5" offset="1pt" offset2="-1pt"/>
                <v:textbox style="mso-next-textbox:#_x0000_s1160;mso-fit-shape-to-text:t" inset="14.4pt,,14.4pt">
                  <w:txbxContent>
                    <w:sdt>
                      <w:sdtPr>
                        <w:rPr>
                          <w:rFonts w:asciiTheme="majorHAnsi" w:eastAsiaTheme="majorEastAsia" w:hAnsiTheme="majorHAnsi" w:cstheme="majorBidi"/>
                          <w:color w:val="FFFFFF" w:themeColor="background1"/>
                          <w:sz w:val="72"/>
                          <w:szCs w:val="72"/>
                        </w:rPr>
                        <w:alias w:val="Título"/>
                        <w:id w:val="6586994"/>
                        <w:dataBinding w:prefixMappings="xmlns:ns0='http://schemas.openxmlformats.org/package/2006/metadata/core-properties' xmlns:ns1='http://purl.org/dc/elements/1.1/'" w:xpath="/ns0:coreProperties[1]/ns1:title[1]" w:storeItemID="{6C3C8BC8-F283-45AE-878A-BAB7291924A1}"/>
                        <w:text/>
                      </w:sdtPr>
                      <w:sdtEndPr/>
                      <w:sdtContent>
                        <w:p w:rsidR="00607EEF" w:rsidRDefault="00607EEF">
                          <w:pPr>
                            <w:pStyle w:val="Sinespaciado"/>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Antropología Económica I</w:t>
                          </w:r>
                          <w:r w:rsidR="007042C6">
                            <w:rPr>
                              <w:rFonts w:asciiTheme="majorHAnsi" w:eastAsiaTheme="majorEastAsia" w:hAnsiTheme="majorHAnsi" w:cstheme="majorBidi"/>
                              <w:color w:val="FFFFFF" w:themeColor="background1"/>
                              <w:sz w:val="72"/>
                              <w:szCs w:val="72"/>
                            </w:rPr>
                            <w:t>I</w:t>
                          </w:r>
                          <w:r>
                            <w:rPr>
                              <w:rFonts w:asciiTheme="majorHAnsi" w:eastAsiaTheme="majorEastAsia" w:hAnsiTheme="majorHAnsi" w:cstheme="majorBidi"/>
                              <w:color w:val="FFFFFF" w:themeColor="background1"/>
                              <w:sz w:val="72"/>
                              <w:szCs w:val="72"/>
                            </w:rPr>
                            <w:t xml:space="preserve">     </w:t>
                          </w:r>
                        </w:p>
                      </w:sdtContent>
                    </w:sdt>
                  </w:txbxContent>
                </v:textbox>
                <w10:wrap anchorx="page" anchory="page"/>
              </v:rect>
            </w:pict>
          </w:r>
          <w:r>
            <w:rPr>
              <w:rFonts w:ascii="Arial Narrow" w:hAnsi="Arial Narrow"/>
              <w:noProof/>
            </w:rPr>
            <w:pict>
              <v:group id="_x0000_s1154" style="position:absolute;margin-left:7816.55pt;margin-top:0;width:238.15pt;height:841.95pt;z-index:251660288;mso-width-percent:400;mso-height-percent:1000;mso-position-horizontal:right;mso-position-horizontal-relative:page;mso-position-vertical:top;mso-position-vertical-relative:page;mso-width-percent:400;mso-height-percent:1000" coordorigin="7329" coordsize="4911,15840" o:allowincell="f">
                <v:group id="_x0000_s1155"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156" style="position:absolute;left:7755;width:4505;height:15840;mso-height-percent:1000;mso-position-vertical:top;mso-position-vertical-relative:page;mso-height-percent:1000" fillcolor="#7f7f7f [1612]" strokecolor="#f2f2f2 [3041]" strokeweight="3pt">
                    <v:fill rotate="t"/>
                    <v:shadow on="t" type="perspective" color="#622423 [1605]" opacity=".5" offset="1pt" offset2="-1pt"/>
                  </v:rect>
                  <v:rect id="_x0000_s1157" style="position:absolute;left:7560;top:8;width:195;height:15825;mso-height-percent:1000;mso-position-vertical-relative:page;mso-height-percent:1000;mso-width-relative:margin;v-text-anchor:middle" fillcolor="#7f7f7f [1612]" stroked="f" strokecolor="white [3212]" strokeweight="1pt">
                    <v:fill opacity="52429f" o:opacity2="52429f"/>
                    <v:shadow color="#d8d8d8 [2732]" offset="3pt,3pt" offset2="2pt,2pt"/>
                  </v:rect>
                </v:group>
                <v:rect id="_x0000_s1158" style="position:absolute;left:7344;width:4896;height:3958;mso-width-percent:400;mso-height-percent:250;mso-position-horizontal:right;mso-position-horizontal-relative:page;mso-position-vertical:top;mso-position-vertical-relative:page;mso-width-percent:400;mso-height-percent:250;v-text-anchor:bottom" o:allowincell="f" fillcolor="#7f7f7f [1612]" stroked="f" strokecolor="white [3212]" strokeweight="1pt">
                  <v:fill opacity="52429f"/>
                  <v:shadow color="#d8d8d8 [2732]" offset="3pt,3pt" offset2="2pt,2pt"/>
                  <v:textbox style="mso-next-textbox:#_x0000_s1158" inset="28.8pt,14.4pt,14.4pt,14.4pt">
                    <w:txbxContent>
                      <w:p w:rsidR="00607EEF" w:rsidRDefault="00607EEF">
                        <w:pPr>
                          <w:pStyle w:val="Sinespaciado"/>
                          <w:rPr>
                            <w:rFonts w:asciiTheme="majorHAnsi" w:eastAsiaTheme="majorEastAsia" w:hAnsiTheme="majorHAnsi" w:cstheme="majorBidi"/>
                            <w:b/>
                            <w:bCs/>
                            <w:color w:val="FFFFFF" w:themeColor="background1"/>
                            <w:sz w:val="96"/>
                            <w:szCs w:val="96"/>
                          </w:rPr>
                        </w:pPr>
                      </w:p>
                    </w:txbxContent>
                  </v:textbox>
                </v:rect>
                <v:rect id="_x0000_s1159" style="position:absolute;left:7329;top:10658;width:4889;height:4462;mso-width-percent:400;mso-position-horizontal-relative:page;mso-position-vertical-relative:margin;mso-width-percent:400;v-text-anchor:bottom" o:allowincell="f" fillcolor="#4f81bd [3204]" strokecolor="#f2f2f2 [3041]" strokeweight="3pt">
                  <v:fill opacity="52429f"/>
                  <v:shadow on="t" type="perspective" color="#243f60 [1604]" opacity=".5" offset="1pt" offset2="-1pt"/>
                  <v:textbox style="mso-next-textbox:#_x0000_s1159" inset="28.8pt,14.4pt,14.4pt,14.4pt">
                    <w:txbxContent>
                      <w:p w:rsidR="00607EEF" w:rsidRPr="00E92787" w:rsidRDefault="00607EEF">
                        <w:pPr>
                          <w:pStyle w:val="Sinespaciado"/>
                          <w:spacing w:line="360" w:lineRule="auto"/>
                          <w:rPr>
                            <w:color w:val="C00000"/>
                          </w:rPr>
                        </w:pPr>
                      </w:p>
                      <w:p w:rsidR="00607EEF" w:rsidRDefault="00607EEF">
                        <w:pPr>
                          <w:pStyle w:val="Sinespaciado"/>
                          <w:spacing w:line="360" w:lineRule="auto"/>
                          <w:rPr>
                            <w:color w:val="FFFFFF" w:themeColor="background1"/>
                          </w:rPr>
                        </w:pPr>
                      </w:p>
                      <w:p w:rsidR="00607EEF" w:rsidRDefault="00607EEF">
                        <w:pPr>
                          <w:pStyle w:val="Sinespaciado"/>
                          <w:spacing w:line="360" w:lineRule="auto"/>
                          <w:rPr>
                            <w:color w:val="FFFFFF" w:themeColor="background1"/>
                          </w:rPr>
                        </w:pPr>
                      </w:p>
                    </w:txbxContent>
                  </v:textbox>
                </v:rect>
                <w10:wrap anchorx="page" anchory="page"/>
              </v:group>
            </w:pict>
          </w:r>
        </w:p>
        <w:p w:rsidR="004F7D77" w:rsidRPr="00C22C39" w:rsidRDefault="0076114C">
          <w:pPr>
            <w:rPr>
              <w:rFonts w:ascii="Arial Narrow" w:hAnsi="Arial Narrow"/>
            </w:rPr>
          </w:pPr>
          <w:r w:rsidRPr="00C22C39">
            <w:rPr>
              <w:rFonts w:ascii="Arial Narrow" w:hAnsi="Arial Narrow"/>
              <w:noProof/>
              <w:lang w:eastAsia="es-ES"/>
            </w:rPr>
            <w:drawing>
              <wp:anchor distT="0" distB="0" distL="114300" distR="114300" simplePos="0" relativeHeight="251661312" behindDoc="0" locked="0" layoutInCell="0" allowOverlap="1">
                <wp:simplePos x="0" y="0"/>
                <wp:positionH relativeFrom="page">
                  <wp:posOffset>0</wp:posOffset>
                </wp:positionH>
                <wp:positionV relativeFrom="page">
                  <wp:posOffset>3400425</wp:posOffset>
                </wp:positionV>
                <wp:extent cx="4554855" cy="2560920"/>
                <wp:effectExtent l="19050" t="19050" r="17145" b="10830"/>
                <wp:wrapNone/>
                <wp:docPr id="1"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0" cstate="print"/>
                        <a:stretch>
                          <a:fillRect/>
                        </a:stretch>
                      </pic:blipFill>
                      <pic:spPr>
                        <a:xfrm>
                          <a:off x="0" y="0"/>
                          <a:ext cx="4554855" cy="2560920"/>
                        </a:xfrm>
                        <a:prstGeom prst="rect">
                          <a:avLst/>
                        </a:prstGeom>
                        <a:ln w="12700">
                          <a:solidFill>
                            <a:schemeClr val="bg1"/>
                          </a:solidFill>
                        </a:ln>
                      </pic:spPr>
                    </pic:pic>
                  </a:graphicData>
                </a:graphic>
              </wp:anchor>
            </w:drawing>
          </w:r>
          <w:r w:rsidR="00DC770E">
            <w:rPr>
              <w:rFonts w:ascii="Arial Narrow" w:hAnsi="Arial Narrow"/>
              <w:noProof/>
              <w:lang w:eastAsia="es-ES"/>
            </w:rPr>
            <w:pict>
              <v:shapetype id="_x0000_t202" coordsize="21600,21600" o:spt="202" path="m,l,21600r21600,l21600,xe">
                <v:stroke joinstyle="miter"/>
                <v:path gradientshapeok="t" o:connecttype="rect"/>
              </v:shapetype>
              <v:shape id="_x0000_s1255" type="#_x0000_t202" style="position:absolute;margin-left:284.95pt;margin-top:712.05pt;width:65pt;height:32.85pt;z-index:251711488;mso-position-horizontal-relative:text;mso-position-vertical-relative:text" filled="f" stroked="f">
                <v:textbox style="mso-next-textbox:#_x0000_s1255">
                  <w:txbxContent>
                    <w:p w:rsidR="00607EEF" w:rsidRPr="00D00871" w:rsidRDefault="00607EEF" w:rsidP="00D00871">
                      <w:pPr>
                        <w:rPr>
                          <w:rFonts w:ascii="Bauhaus 93" w:hAnsi="Bauhaus 93" w:cs="Tahoma"/>
                          <w:i/>
                          <w:color w:val="FFFFFF" w:themeColor="background1"/>
                        </w:rPr>
                      </w:pPr>
                      <w:r w:rsidRPr="00D00871">
                        <w:rPr>
                          <w:rFonts w:ascii="Bauhaus 93" w:hAnsi="Bauhaus 93" w:cs="Tahoma"/>
                          <w:i/>
                          <w:color w:val="FFFFFF" w:themeColor="background1"/>
                        </w:rPr>
                        <w:t>LMV</w:t>
                      </w:r>
                      <w:r w:rsidR="00DF1D82">
                        <w:rPr>
                          <w:rFonts w:ascii="Bauhaus 93" w:hAnsi="Bauhaus 93" w:cs="Tahoma"/>
                          <w:i/>
                          <w:color w:val="FFFFFF" w:themeColor="background1"/>
                        </w:rPr>
                        <w:t>T</w:t>
                      </w:r>
                    </w:p>
                    <w:p w:rsidR="00607EEF" w:rsidRPr="00D00871" w:rsidRDefault="00607EEF" w:rsidP="00D00871">
                      <w:pPr>
                        <w:rPr>
                          <w:b/>
                          <w:color w:val="FFFFFF" w:themeColor="background1"/>
                        </w:rPr>
                      </w:pPr>
                      <w:r w:rsidRPr="00D00871">
                        <w:rPr>
                          <w:color w:val="FFFFFF" w:themeColor="background1"/>
                        </w:rPr>
                        <w:t xml:space="preserve"> </w:t>
                      </w:r>
                      <w:r w:rsidRPr="00D00871">
                        <w:rPr>
                          <w:color w:val="FFFFFF" w:themeColor="background1"/>
                        </w:rPr>
                        <w:tab/>
                      </w:r>
                      <w:r w:rsidRPr="00D00871">
                        <w:rPr>
                          <w:color w:val="FFFFFF" w:themeColor="background1"/>
                        </w:rPr>
                        <w:tab/>
                      </w:r>
                      <w:r w:rsidRPr="00D00871">
                        <w:rPr>
                          <w:b/>
                          <w:color w:val="FFFFFF" w:themeColor="background1"/>
                        </w:rPr>
                        <w:t xml:space="preserve"> </w:t>
                      </w:r>
                    </w:p>
                    <w:p w:rsidR="00607EEF" w:rsidRDefault="00607EEF" w:rsidP="00D00871"/>
                  </w:txbxContent>
                </v:textbox>
              </v:shape>
            </w:pict>
          </w:r>
          <w:r w:rsidR="00DC770E">
            <w:rPr>
              <w:rFonts w:ascii="Arial Narrow" w:hAnsi="Arial Narrow"/>
              <w:noProof/>
              <w:lang w:eastAsia="es-ES"/>
            </w:rPr>
            <w:pict>
              <v:shape id="_x0000_s1253" type="#_x0000_t202" style="position:absolute;margin-left:349.95pt;margin-top:655.95pt;width:156.75pt;height:56.1pt;z-index:251710464;mso-position-horizontal-relative:text;mso-position-vertical-relative:text" filled="f" stroked="f">
                <v:textbox style="mso-next-textbox:#_x0000_s1253">
                  <w:txbxContent>
                    <w:p w:rsidR="00607EEF" w:rsidRPr="00D00871" w:rsidRDefault="00607EEF">
                      <w:pPr>
                        <w:rPr>
                          <w:color w:val="FFFFFF" w:themeColor="background1"/>
                        </w:rPr>
                      </w:pPr>
                      <w:r>
                        <w:rPr>
                          <w:b/>
                          <w:color w:val="FFFFFF" w:themeColor="background1"/>
                        </w:rPr>
                        <w:t xml:space="preserve"> </w:t>
                      </w:r>
                      <w:r w:rsidRPr="00D00871">
                        <w:rPr>
                          <w:b/>
                          <w:color w:val="FFFFFF" w:themeColor="background1"/>
                        </w:rPr>
                        <w:t>Prof.</w:t>
                      </w:r>
                      <w:r w:rsidRPr="00D00871">
                        <w:rPr>
                          <w:color w:val="FFFFFF" w:themeColor="background1"/>
                        </w:rPr>
                        <w:t xml:space="preserve">    </w:t>
                      </w:r>
                      <w:r>
                        <w:rPr>
                          <w:color w:val="FFFFFF" w:themeColor="background1"/>
                        </w:rPr>
                        <w:t>Encarna Aguilar Criado</w:t>
                      </w:r>
                    </w:p>
                    <w:p w:rsidR="00607EEF" w:rsidRPr="00D00871" w:rsidRDefault="00607EEF" w:rsidP="00D00871">
                      <w:pPr>
                        <w:rPr>
                          <w:b/>
                          <w:color w:val="FFFFFF" w:themeColor="background1"/>
                        </w:rPr>
                      </w:pPr>
                      <w:r w:rsidRPr="00D00871">
                        <w:rPr>
                          <w:color w:val="FFFFFF" w:themeColor="background1"/>
                        </w:rPr>
                        <w:t xml:space="preserve"> </w:t>
                      </w:r>
                      <w:r w:rsidRPr="00D00871">
                        <w:rPr>
                          <w:color w:val="FFFFFF" w:themeColor="background1"/>
                        </w:rPr>
                        <w:tab/>
                      </w:r>
                      <w:r w:rsidRPr="00D00871">
                        <w:rPr>
                          <w:color w:val="FFFFFF" w:themeColor="background1"/>
                        </w:rPr>
                        <w:tab/>
                      </w:r>
                      <w:r w:rsidRPr="00D00871">
                        <w:rPr>
                          <w:b/>
                          <w:color w:val="FFFFFF" w:themeColor="background1"/>
                        </w:rPr>
                        <w:t xml:space="preserve">        201</w:t>
                      </w:r>
                      <w:r w:rsidR="007042C6">
                        <w:rPr>
                          <w:b/>
                          <w:color w:val="FFFFFF" w:themeColor="background1"/>
                        </w:rPr>
                        <w:t>3</w:t>
                      </w:r>
                      <w:r w:rsidRPr="00D00871">
                        <w:rPr>
                          <w:b/>
                          <w:color w:val="FFFFFF" w:themeColor="background1"/>
                        </w:rPr>
                        <w:t>/201</w:t>
                      </w:r>
                      <w:r w:rsidR="007042C6">
                        <w:rPr>
                          <w:b/>
                          <w:color w:val="FFFFFF" w:themeColor="background1"/>
                        </w:rPr>
                        <w:t>4</w:t>
                      </w:r>
                      <w:r w:rsidRPr="00D00871">
                        <w:rPr>
                          <w:b/>
                          <w:color w:val="FFFFFF" w:themeColor="background1"/>
                        </w:rPr>
                        <w:t xml:space="preserve">      </w:t>
                      </w:r>
                    </w:p>
                    <w:p w:rsidR="00607EEF" w:rsidRDefault="00607EEF"/>
                  </w:txbxContent>
                </v:textbox>
              </v:shape>
            </w:pict>
          </w:r>
          <w:r w:rsidR="004F7D77" w:rsidRPr="00C22C39">
            <w:rPr>
              <w:rFonts w:ascii="Arial Narrow" w:hAnsi="Arial Narrow"/>
            </w:rPr>
            <w:br w:type="page"/>
          </w:r>
        </w:p>
      </w:sdtContent>
    </w:sdt>
    <w:p w:rsidR="0054375A" w:rsidRPr="00C22C39" w:rsidRDefault="004F7D77" w:rsidP="0076114C">
      <w:pPr>
        <w:ind w:hanging="567"/>
        <w:rPr>
          <w:rFonts w:ascii="Arial Narrow" w:hAnsi="Arial Narrow" w:cs="Times New Roman"/>
          <w:i/>
          <w:sz w:val="28"/>
          <w:szCs w:val="28"/>
        </w:rPr>
      </w:pPr>
      <w:r w:rsidRPr="00C22C39">
        <w:rPr>
          <w:rFonts w:ascii="Arial Narrow" w:hAnsi="Arial Narrow" w:cs="Times New Roman"/>
          <w:b/>
          <w:sz w:val="28"/>
          <w:szCs w:val="28"/>
        </w:rPr>
        <w:lastRenderedPageBreak/>
        <w:t>Tema 1</w:t>
      </w:r>
      <w:r w:rsidRPr="00C22C39">
        <w:rPr>
          <w:rFonts w:ascii="Arial Narrow" w:hAnsi="Arial Narrow" w:cs="Times New Roman"/>
          <w:b/>
          <w:i/>
          <w:sz w:val="28"/>
          <w:szCs w:val="28"/>
        </w:rPr>
        <w:t>.</w:t>
      </w:r>
      <w:r w:rsidRPr="00C22C39">
        <w:rPr>
          <w:rFonts w:ascii="Arial Narrow" w:hAnsi="Arial Narrow" w:cs="Times New Roman"/>
          <w:i/>
          <w:sz w:val="28"/>
          <w:szCs w:val="28"/>
        </w:rPr>
        <w:t xml:space="preserve"> </w:t>
      </w:r>
      <w:r w:rsidR="007042C6">
        <w:rPr>
          <w:rFonts w:ascii="Arial Narrow" w:hAnsi="Arial Narrow" w:cs="Times New Roman"/>
          <w:i/>
          <w:sz w:val="28"/>
          <w:szCs w:val="28"/>
        </w:rPr>
        <w:t xml:space="preserve">Modelo económico </w:t>
      </w:r>
      <w:r w:rsidR="00144BF4">
        <w:rPr>
          <w:rFonts w:ascii="Arial Narrow" w:hAnsi="Arial Narrow" w:cs="Times New Roman"/>
          <w:i/>
          <w:sz w:val="28"/>
          <w:szCs w:val="28"/>
        </w:rPr>
        <w:t>doméstico</w:t>
      </w:r>
      <w:r w:rsidR="007042C6">
        <w:rPr>
          <w:rFonts w:ascii="Arial Narrow" w:hAnsi="Arial Narrow" w:cs="Times New Roman"/>
          <w:i/>
          <w:sz w:val="28"/>
          <w:szCs w:val="28"/>
        </w:rPr>
        <w:t>. Aplicación al campesinado</w:t>
      </w:r>
    </w:p>
    <w:p w:rsidR="001B013A" w:rsidRDefault="007042C6" w:rsidP="001B013A">
      <w:pPr>
        <w:rPr>
          <w:rFonts w:ascii="Arial Narrow" w:hAnsi="Arial Narrow"/>
        </w:rPr>
      </w:pPr>
      <w:r>
        <w:rPr>
          <w:rFonts w:ascii="Arial Narrow" w:hAnsi="Arial Narrow"/>
        </w:rPr>
        <w:t xml:space="preserve">Tras la intensificación de los cultivo, con la producción de excedentes, liberando a una parte del trabajo…Los campesinos surgen con la revolución urbana y la </w:t>
      </w:r>
      <w:proofErr w:type="spellStart"/>
      <w:r>
        <w:rPr>
          <w:rFonts w:ascii="Arial Narrow" w:hAnsi="Arial Narrow"/>
        </w:rPr>
        <w:t>parición</w:t>
      </w:r>
      <w:proofErr w:type="spellEnd"/>
      <w:r>
        <w:rPr>
          <w:rFonts w:ascii="Arial Narrow" w:hAnsi="Arial Narrow"/>
        </w:rPr>
        <w:t xml:space="preserve"> de las ciudades. Al liberarse del trabajo en el campo aparecen otras actividades (organización política…); aparición del Estado/ciudad.</w:t>
      </w:r>
    </w:p>
    <w:p w:rsidR="0054683C" w:rsidRDefault="007042C6" w:rsidP="0054683C">
      <w:pPr>
        <w:rPr>
          <w:rFonts w:ascii="Arial Narrow" w:hAnsi="Arial Narrow"/>
        </w:rPr>
      </w:pPr>
      <w:r>
        <w:rPr>
          <w:rFonts w:ascii="Arial Narrow" w:hAnsi="Arial Narrow"/>
        </w:rPr>
        <w:t xml:space="preserve">Los </w:t>
      </w:r>
      <w:r w:rsidRPr="007042C6">
        <w:rPr>
          <w:rFonts w:ascii="Arial Narrow" w:hAnsi="Arial Narrow"/>
          <w:i/>
        </w:rPr>
        <w:t>campesinos</w:t>
      </w:r>
      <w:r>
        <w:rPr>
          <w:rFonts w:ascii="Arial Narrow" w:hAnsi="Arial Narrow"/>
        </w:rPr>
        <w:t xml:space="preserve"> son los pequeños productores que </w:t>
      </w:r>
      <w:proofErr w:type="spellStart"/>
      <w:r>
        <w:rPr>
          <w:rFonts w:ascii="Arial Narrow" w:hAnsi="Arial Narrow"/>
        </w:rPr>
        <w:t>se</w:t>
      </w:r>
      <w:proofErr w:type="spellEnd"/>
      <w:r>
        <w:rPr>
          <w:rFonts w:ascii="Arial Narrow" w:hAnsi="Arial Narrow"/>
        </w:rPr>
        <w:t xml:space="preserve"> que se quedan trabajando en el campo y que producen el alimento para toda la sociedad. Estamos ya en un </w:t>
      </w:r>
      <w:r w:rsidRPr="007042C6">
        <w:rPr>
          <w:rFonts w:ascii="Arial Narrow" w:hAnsi="Arial Narrow"/>
          <w:b/>
        </w:rPr>
        <w:t>modo de producción tributario/feudal</w:t>
      </w:r>
      <w:r>
        <w:rPr>
          <w:rFonts w:ascii="Arial Narrow" w:hAnsi="Arial Narrow"/>
        </w:rPr>
        <w:t xml:space="preserve"> asiático. La </w:t>
      </w:r>
      <w:r w:rsidRPr="007042C6">
        <w:rPr>
          <w:rFonts w:ascii="Arial Narrow" w:hAnsi="Arial Narrow"/>
          <w:i/>
        </w:rPr>
        <w:t>redistribución</w:t>
      </w:r>
      <w:r>
        <w:rPr>
          <w:rFonts w:ascii="Arial Narrow" w:hAnsi="Arial Narrow"/>
        </w:rPr>
        <w:t xml:space="preserve"> es el modo de intercambio. Este campesinado, proceso que empieza con la revolución urbana y que dura hasta la revolución industrial</w:t>
      </w:r>
      <w:r w:rsidR="0054683C">
        <w:rPr>
          <w:rFonts w:ascii="Arial Narrow" w:hAnsi="Arial Narrow"/>
        </w:rPr>
        <w:t>.</w:t>
      </w:r>
    </w:p>
    <w:p w:rsidR="0054683C" w:rsidRDefault="0054683C" w:rsidP="0054683C">
      <w:pPr>
        <w:rPr>
          <w:rFonts w:ascii="Arial Narrow" w:hAnsi="Arial Narrow"/>
        </w:rPr>
      </w:pPr>
      <w:proofErr w:type="spellStart"/>
      <w:r>
        <w:rPr>
          <w:rFonts w:ascii="Arial Narrow" w:hAnsi="Arial Narrow"/>
        </w:rPr>
        <w:t>Shanin</w:t>
      </w:r>
      <w:proofErr w:type="spellEnd"/>
      <w:r>
        <w:rPr>
          <w:rFonts w:ascii="Arial Narrow" w:hAnsi="Arial Narrow"/>
        </w:rPr>
        <w:t>, 1983 “</w:t>
      </w:r>
      <w:r w:rsidRPr="006660F2">
        <w:rPr>
          <w:rFonts w:ascii="Arial Narrow" w:hAnsi="Arial Narrow"/>
          <w:i/>
        </w:rPr>
        <w:t>La clase incomoda</w:t>
      </w:r>
      <w:r>
        <w:rPr>
          <w:rFonts w:ascii="Arial Narrow" w:hAnsi="Arial Narrow"/>
        </w:rPr>
        <w:t>” habla sobre la existencia o no del campesinado.</w:t>
      </w:r>
    </w:p>
    <w:p w:rsidR="0054683C" w:rsidRPr="0054683C" w:rsidRDefault="0054683C" w:rsidP="0054683C">
      <w:pPr>
        <w:rPr>
          <w:rFonts w:ascii="Arial Narrow" w:hAnsi="Arial Narrow"/>
          <w:color w:val="FF0000"/>
        </w:rPr>
      </w:pPr>
      <w:r w:rsidRPr="0054683C">
        <w:rPr>
          <w:rFonts w:ascii="Arial Narrow" w:hAnsi="Arial Narrow"/>
          <w:color w:val="FF0000"/>
        </w:rPr>
        <w:t>Texto 1. E. Aguilar</w:t>
      </w:r>
    </w:p>
    <w:p w:rsidR="0054683C" w:rsidRDefault="0054683C" w:rsidP="007B0C5D">
      <w:pPr>
        <w:spacing w:after="0"/>
        <w:rPr>
          <w:rFonts w:ascii="Arial Narrow" w:hAnsi="Arial Narrow"/>
        </w:rPr>
      </w:pPr>
      <w:r>
        <w:rPr>
          <w:rFonts w:ascii="Arial Narrow" w:hAnsi="Arial Narrow"/>
        </w:rPr>
        <w:t xml:space="preserve">Los </w:t>
      </w:r>
      <w:r w:rsidRPr="006E6720">
        <w:rPr>
          <w:rFonts w:ascii="Arial Narrow" w:hAnsi="Arial Narrow"/>
          <w:b/>
        </w:rPr>
        <w:t>campesinos</w:t>
      </w:r>
      <w:r>
        <w:rPr>
          <w:rFonts w:ascii="Arial Narrow" w:hAnsi="Arial Narrow"/>
        </w:rPr>
        <w:t>, ¿Qué tienen en común?</w:t>
      </w:r>
    </w:p>
    <w:p w:rsidR="006E6720" w:rsidRDefault="006E6720" w:rsidP="0054683C">
      <w:pPr>
        <w:rPr>
          <w:rFonts w:ascii="Arial Narrow" w:hAnsi="Arial Narrow"/>
        </w:rPr>
      </w:pPr>
      <w:r>
        <w:rPr>
          <w:rFonts w:ascii="Arial Narrow" w:hAnsi="Arial Narrow"/>
        </w:rPr>
        <w:t xml:space="preserve">Los definimos como un pequeño propietario que puede ser o no dueño de la tierra (agrícola, ganadero o ambos), cuya </w:t>
      </w:r>
      <w:r w:rsidRPr="006E6720">
        <w:rPr>
          <w:rFonts w:ascii="Arial Narrow" w:hAnsi="Arial Narrow"/>
          <w:i/>
        </w:rPr>
        <w:t>organización del trabajo</w:t>
      </w:r>
      <w:r>
        <w:rPr>
          <w:rFonts w:ascii="Arial Narrow" w:hAnsi="Arial Narrow"/>
        </w:rPr>
        <w:t xml:space="preserve"> se basa en </w:t>
      </w:r>
      <w:r w:rsidRPr="006E6720">
        <w:rPr>
          <w:rFonts w:ascii="Arial Narrow" w:hAnsi="Arial Narrow"/>
          <w:i/>
        </w:rPr>
        <w:t>mano de obra familiar/domestica</w:t>
      </w:r>
      <w:r>
        <w:rPr>
          <w:rFonts w:ascii="Arial Narrow" w:hAnsi="Arial Narrow"/>
        </w:rPr>
        <w:t>. Cuando se generan beneficio, y se contrata mano de obra asalariada dejamos de hablar de campesinos.</w:t>
      </w:r>
    </w:p>
    <w:p w:rsidR="006E6720" w:rsidRDefault="006E6720" w:rsidP="0054683C">
      <w:pPr>
        <w:rPr>
          <w:rFonts w:ascii="Arial Narrow" w:hAnsi="Arial Narrow"/>
        </w:rPr>
      </w:pPr>
      <w:r>
        <w:rPr>
          <w:rFonts w:ascii="Arial Narrow" w:hAnsi="Arial Narrow"/>
        </w:rPr>
        <w:t xml:space="preserve">Lo que nos interesa es hablar de </w:t>
      </w:r>
      <w:r w:rsidRPr="006E6720">
        <w:rPr>
          <w:rFonts w:ascii="Arial Narrow" w:hAnsi="Arial Narrow"/>
          <w:b/>
        </w:rPr>
        <w:t xml:space="preserve">lógica económica </w:t>
      </w:r>
      <w:proofErr w:type="spellStart"/>
      <w:r w:rsidRPr="006E6720">
        <w:rPr>
          <w:rFonts w:ascii="Arial Narrow" w:hAnsi="Arial Narrow"/>
          <w:b/>
        </w:rPr>
        <w:t>domestica</w:t>
      </w:r>
      <w:proofErr w:type="spellEnd"/>
      <w:r>
        <w:rPr>
          <w:rFonts w:ascii="Arial Narrow" w:hAnsi="Arial Narrow"/>
        </w:rPr>
        <w:t>. En esta se activa todo lo que significa entre economía y familia (reciprocidad).</w:t>
      </w:r>
    </w:p>
    <w:p w:rsidR="007B0C5D" w:rsidRDefault="007B0C5D" w:rsidP="0054683C">
      <w:pPr>
        <w:rPr>
          <w:rFonts w:ascii="Arial Narrow" w:hAnsi="Arial Narrow"/>
        </w:rPr>
      </w:pPr>
      <w:r>
        <w:rPr>
          <w:rFonts w:ascii="Arial Narrow" w:hAnsi="Arial Narrow"/>
        </w:rPr>
        <w:t>Aproximaciones al concepto de campesino de las distintas escuelas:</w:t>
      </w:r>
    </w:p>
    <w:p w:rsidR="007B0C5D" w:rsidRPr="006660F2" w:rsidRDefault="007B0C5D" w:rsidP="00537FF7">
      <w:pPr>
        <w:pStyle w:val="Prrafodelista"/>
        <w:numPr>
          <w:ilvl w:val="0"/>
          <w:numId w:val="31"/>
        </w:numPr>
        <w:rPr>
          <w:rFonts w:ascii="Arial Narrow" w:hAnsi="Arial Narrow"/>
        </w:rPr>
      </w:pPr>
      <w:r w:rsidRPr="00803FA3">
        <w:rPr>
          <w:rFonts w:ascii="Arial Narrow" w:hAnsi="Arial Narrow"/>
          <w:i/>
        </w:rPr>
        <w:t>Marx</w:t>
      </w:r>
      <w:r>
        <w:rPr>
          <w:rFonts w:ascii="Arial Narrow" w:hAnsi="Arial Narrow"/>
        </w:rPr>
        <w:t xml:space="preserve"> (precursor)</w:t>
      </w:r>
      <w:r w:rsidR="00537FF7" w:rsidRPr="00537FF7">
        <w:rPr>
          <w:rFonts w:ascii="Arial Narrow" w:hAnsi="Arial Narrow"/>
          <w:color w:val="7030A0"/>
        </w:rPr>
        <w:t xml:space="preserve"> NO LO PASO</w:t>
      </w:r>
    </w:p>
    <w:p w:rsidR="006660F2" w:rsidRPr="006660F2" w:rsidRDefault="006660F2" w:rsidP="006660F2">
      <w:pPr>
        <w:rPr>
          <w:rFonts w:ascii="Arial Narrow" w:hAnsi="Arial Narrow"/>
        </w:rPr>
      </w:pPr>
    </w:p>
    <w:p w:rsidR="007B0C5D" w:rsidRDefault="005501A3" w:rsidP="005501A3">
      <w:pPr>
        <w:pStyle w:val="Prrafodelista"/>
        <w:numPr>
          <w:ilvl w:val="0"/>
          <w:numId w:val="31"/>
        </w:numPr>
        <w:rPr>
          <w:rFonts w:ascii="Arial Narrow" w:hAnsi="Arial Narrow"/>
        </w:rPr>
      </w:pPr>
      <w:r w:rsidRPr="00803FA3">
        <w:rPr>
          <w:rFonts w:ascii="Arial Narrow" w:hAnsi="Arial Narrow"/>
          <w:i/>
        </w:rPr>
        <w:t>Vieja escuela de estudios campesinos</w:t>
      </w:r>
      <w:r>
        <w:rPr>
          <w:rFonts w:ascii="Arial Narrow" w:hAnsi="Arial Narrow"/>
        </w:rPr>
        <w:t xml:space="preserve"> (escuela Rusa)</w:t>
      </w:r>
    </w:p>
    <w:p w:rsidR="00507410" w:rsidRDefault="00507410" w:rsidP="00507410">
      <w:pPr>
        <w:rPr>
          <w:rFonts w:ascii="Arial Narrow" w:hAnsi="Arial Narrow"/>
        </w:rPr>
      </w:pPr>
      <w:r>
        <w:rPr>
          <w:rFonts w:ascii="Arial Narrow" w:hAnsi="Arial Narrow"/>
        </w:rPr>
        <w:t>Representan el foco de mayor valor teórico sobre los campesinos, porque son unas de las sociedades con mayor problemática (la rusa). Rusia era una de las sociedades más atrasadas en cuanto a revolución industrial.</w:t>
      </w:r>
    </w:p>
    <w:p w:rsidR="009B55BA" w:rsidRDefault="009B55BA" w:rsidP="00507410">
      <w:pPr>
        <w:rPr>
          <w:rFonts w:ascii="Arial Narrow" w:hAnsi="Arial Narrow"/>
        </w:rPr>
      </w:pPr>
      <w:r>
        <w:rPr>
          <w:rFonts w:ascii="Arial Narrow" w:hAnsi="Arial Narrow"/>
        </w:rPr>
        <w:t>Salen las primeras teorías sobre los campesinados pero para acabar con ellos y modernizar el sector.</w:t>
      </w:r>
    </w:p>
    <w:p w:rsidR="009B55BA" w:rsidRDefault="009B55BA" w:rsidP="00507410">
      <w:pPr>
        <w:rPr>
          <w:rFonts w:ascii="Arial Narrow" w:hAnsi="Arial Narrow"/>
        </w:rPr>
      </w:pPr>
      <w:r>
        <w:rPr>
          <w:rFonts w:ascii="Arial Narrow" w:hAnsi="Arial Narrow"/>
        </w:rPr>
        <w:t xml:space="preserve">Era una economía muy </w:t>
      </w:r>
      <w:proofErr w:type="spellStart"/>
      <w:r>
        <w:rPr>
          <w:rFonts w:ascii="Arial Narrow" w:hAnsi="Arial Narrow"/>
        </w:rPr>
        <w:t>domestica</w:t>
      </w:r>
      <w:proofErr w:type="spellEnd"/>
      <w:r>
        <w:rPr>
          <w:rFonts w:ascii="Arial Narrow" w:hAnsi="Arial Narrow"/>
        </w:rPr>
        <w:t>, con una organización llamada MIR: demarcación/comarca donde vivían organizados por pequeñas parcelas de campesinos. Rusia estaba organizada en estos MIR; era más que una explotación. Hacia fuera era una unidad, pero hacia dentro funcionaba en comunidad (</w:t>
      </w:r>
      <w:r w:rsidRPr="009B55BA">
        <w:rPr>
          <w:rFonts w:ascii="Arial Narrow" w:hAnsi="Arial Narrow"/>
          <w:i/>
        </w:rPr>
        <w:t>tierra colectiva</w:t>
      </w:r>
      <w:r>
        <w:rPr>
          <w:rFonts w:ascii="Arial Narrow" w:hAnsi="Arial Narrow"/>
        </w:rPr>
        <w:t>), donde cada familia tenía una parcela en función del tamaño (</w:t>
      </w:r>
      <w:r w:rsidRPr="009B55BA">
        <w:rPr>
          <w:rFonts w:ascii="Arial Narrow" w:hAnsi="Arial Narrow"/>
          <w:i/>
        </w:rPr>
        <w:t>ciclo domestico de la familia</w:t>
      </w:r>
      <w:r>
        <w:rPr>
          <w:rFonts w:ascii="Arial Narrow" w:hAnsi="Arial Narrow"/>
        </w:rPr>
        <w:t>).</w:t>
      </w:r>
    </w:p>
    <w:p w:rsidR="009B55BA" w:rsidRDefault="009B55BA" w:rsidP="009B55BA">
      <w:pPr>
        <w:pStyle w:val="Prrafodelista"/>
        <w:numPr>
          <w:ilvl w:val="0"/>
          <w:numId w:val="32"/>
        </w:numPr>
        <w:spacing w:after="0"/>
        <w:ind w:left="426"/>
        <w:rPr>
          <w:rFonts w:ascii="Arial Narrow" w:hAnsi="Arial Narrow"/>
        </w:rPr>
      </w:pPr>
      <w:r w:rsidRPr="00145701">
        <w:rPr>
          <w:rFonts w:ascii="Arial Narrow" w:hAnsi="Arial Narrow"/>
          <w:b/>
        </w:rPr>
        <w:t xml:space="preserve">Marxistas ortodoxos </w:t>
      </w:r>
      <w:r>
        <w:rPr>
          <w:rFonts w:ascii="Arial Narrow" w:hAnsi="Arial Narrow"/>
        </w:rPr>
        <w:t>(parten de la idea de Marx y la desarrollan)</w:t>
      </w:r>
    </w:p>
    <w:p w:rsidR="009B55BA" w:rsidRDefault="009B55BA" w:rsidP="009B55BA">
      <w:pPr>
        <w:spacing w:after="0"/>
        <w:rPr>
          <w:rFonts w:ascii="Arial Narrow" w:hAnsi="Arial Narrow"/>
        </w:rPr>
      </w:pPr>
      <w:r>
        <w:rPr>
          <w:rFonts w:ascii="Arial Narrow" w:hAnsi="Arial Narrow"/>
        </w:rPr>
        <w:t xml:space="preserve">Irremediable </w:t>
      </w:r>
      <w:proofErr w:type="spellStart"/>
      <w:r w:rsidR="00772D73">
        <w:rPr>
          <w:rFonts w:ascii="Arial Narrow" w:hAnsi="Arial Narrow"/>
        </w:rPr>
        <w:t>desa</w:t>
      </w:r>
      <w:r>
        <w:rPr>
          <w:rFonts w:ascii="Arial Narrow" w:hAnsi="Arial Narrow"/>
        </w:rPr>
        <w:t>paración</w:t>
      </w:r>
      <w:proofErr w:type="spellEnd"/>
      <w:r>
        <w:rPr>
          <w:rFonts w:ascii="Arial Narrow" w:hAnsi="Arial Narrow"/>
        </w:rPr>
        <w:t xml:space="preserve"> de los campesinos (como anacronismo).</w:t>
      </w:r>
    </w:p>
    <w:p w:rsidR="009B55BA" w:rsidRDefault="009B55BA" w:rsidP="00145701">
      <w:pPr>
        <w:spacing w:after="0"/>
        <w:rPr>
          <w:rFonts w:ascii="Arial Narrow" w:hAnsi="Arial Narrow"/>
        </w:rPr>
      </w:pPr>
      <w:r>
        <w:rPr>
          <w:rFonts w:ascii="Arial Narrow" w:hAnsi="Arial Narrow"/>
        </w:rPr>
        <w:t>Representantes:</w:t>
      </w:r>
    </w:p>
    <w:p w:rsidR="009B55BA" w:rsidRDefault="009B55BA" w:rsidP="009B55BA">
      <w:pPr>
        <w:pStyle w:val="Prrafodelista"/>
        <w:numPr>
          <w:ilvl w:val="0"/>
          <w:numId w:val="33"/>
        </w:numPr>
        <w:rPr>
          <w:rFonts w:ascii="Arial Narrow" w:hAnsi="Arial Narrow"/>
        </w:rPr>
      </w:pPr>
      <w:r>
        <w:rPr>
          <w:rFonts w:ascii="Arial Narrow" w:hAnsi="Arial Narrow"/>
        </w:rPr>
        <w:t xml:space="preserve">Engels “La </w:t>
      </w:r>
      <w:proofErr w:type="spellStart"/>
      <w:r>
        <w:rPr>
          <w:rFonts w:ascii="Arial Narrow" w:hAnsi="Arial Narrow"/>
        </w:rPr>
        <w:t>cuestion</w:t>
      </w:r>
      <w:proofErr w:type="spellEnd"/>
      <w:r>
        <w:rPr>
          <w:rFonts w:ascii="Arial Narrow" w:hAnsi="Arial Narrow"/>
        </w:rPr>
        <w:t xml:space="preserve"> campesina en </w:t>
      </w:r>
      <w:proofErr w:type="spellStart"/>
      <w:r>
        <w:rPr>
          <w:rFonts w:ascii="Arial Narrow" w:hAnsi="Arial Narrow"/>
        </w:rPr>
        <w:t>Francaia</w:t>
      </w:r>
      <w:proofErr w:type="spellEnd"/>
      <w:r>
        <w:rPr>
          <w:rFonts w:ascii="Arial Narrow" w:hAnsi="Arial Narrow"/>
        </w:rPr>
        <w:t xml:space="preserve"> y Alemania”</w:t>
      </w:r>
    </w:p>
    <w:p w:rsidR="009B55BA" w:rsidRDefault="009B55BA" w:rsidP="009B55BA">
      <w:pPr>
        <w:pStyle w:val="Prrafodelista"/>
        <w:numPr>
          <w:ilvl w:val="0"/>
          <w:numId w:val="33"/>
        </w:numPr>
        <w:rPr>
          <w:rFonts w:ascii="Arial Narrow" w:hAnsi="Arial Narrow"/>
        </w:rPr>
      </w:pPr>
      <w:r>
        <w:rPr>
          <w:rFonts w:ascii="Arial Narrow" w:hAnsi="Arial Narrow"/>
        </w:rPr>
        <w:t>Lenin (1898) “El desarrollo del capitalismo en Rusia”</w:t>
      </w:r>
    </w:p>
    <w:p w:rsidR="009B55BA" w:rsidRDefault="009B55BA" w:rsidP="00145701">
      <w:pPr>
        <w:pStyle w:val="Prrafodelista"/>
        <w:numPr>
          <w:ilvl w:val="0"/>
          <w:numId w:val="33"/>
        </w:numPr>
        <w:spacing w:after="0"/>
        <w:rPr>
          <w:rFonts w:ascii="Arial Narrow" w:hAnsi="Arial Narrow"/>
        </w:rPr>
      </w:pPr>
      <w:proofErr w:type="spellStart"/>
      <w:r>
        <w:rPr>
          <w:rFonts w:ascii="Arial Narrow" w:hAnsi="Arial Narrow"/>
        </w:rPr>
        <w:t>Kaustky</w:t>
      </w:r>
      <w:proofErr w:type="spellEnd"/>
    </w:p>
    <w:p w:rsidR="009B55BA" w:rsidRDefault="009B55BA" w:rsidP="00145701">
      <w:pPr>
        <w:spacing w:after="0"/>
        <w:rPr>
          <w:rFonts w:ascii="Arial Narrow" w:hAnsi="Arial Narrow"/>
          <w:color w:val="7030A0"/>
        </w:rPr>
      </w:pPr>
      <w:r>
        <w:rPr>
          <w:rFonts w:ascii="Arial Narrow" w:hAnsi="Arial Narrow"/>
        </w:rPr>
        <w:t>Lenin plante</w:t>
      </w:r>
      <w:r w:rsidR="00CB2AAA">
        <w:rPr>
          <w:rFonts w:ascii="Arial Narrow" w:hAnsi="Arial Narrow"/>
        </w:rPr>
        <w:t>a</w:t>
      </w:r>
      <w:r>
        <w:rPr>
          <w:rFonts w:ascii="Arial Narrow" w:hAnsi="Arial Narrow"/>
        </w:rPr>
        <w:t xml:space="preserve"> que una agricultura de tipo familiar no tiene cabida en el capitalismo. Va a proponer poco a poco, viendo otros modelos</w:t>
      </w:r>
      <w:r w:rsidR="00D3147B">
        <w:rPr>
          <w:rFonts w:ascii="Arial Narrow" w:hAnsi="Arial Narrow"/>
        </w:rPr>
        <w:t xml:space="preserve"> y analizando la evolución del capitalismo no lineal, que aunque está en el capitalismo, hay campesinos que no eran obreros, sino que dan el paso de pequeños propietarios que se modernizan, pero economías familiares competitivas. </w:t>
      </w:r>
      <w:r w:rsidR="00D3147B" w:rsidRPr="00D3147B">
        <w:rPr>
          <w:rFonts w:ascii="Arial Narrow" w:hAnsi="Arial Narrow"/>
          <w:color w:val="7030A0"/>
        </w:rPr>
        <w:t>(Si, es muy rara la frase lo sé...Encarna</w:t>
      </w:r>
      <w:r w:rsidR="00144BF4">
        <w:rPr>
          <w:rFonts w:ascii="Arial Narrow" w:hAnsi="Arial Narrow"/>
          <w:color w:val="7030A0"/>
        </w:rPr>
        <w:t>…</w:t>
      </w:r>
      <w:r w:rsidR="00D3147B" w:rsidRPr="00D3147B">
        <w:rPr>
          <w:rFonts w:ascii="Arial Narrow" w:hAnsi="Arial Narrow"/>
          <w:color w:val="7030A0"/>
        </w:rPr>
        <w:t>)</w:t>
      </w:r>
    </w:p>
    <w:p w:rsidR="00C60B76" w:rsidRDefault="00C60B76" w:rsidP="009B55BA">
      <w:pPr>
        <w:rPr>
          <w:rFonts w:ascii="Arial Narrow" w:hAnsi="Arial Narrow"/>
        </w:rPr>
      </w:pPr>
      <w:proofErr w:type="spellStart"/>
      <w:r w:rsidRPr="00C60B76">
        <w:rPr>
          <w:rFonts w:ascii="Arial Narrow" w:hAnsi="Arial Narrow"/>
        </w:rPr>
        <w:lastRenderedPageBreak/>
        <w:t>Kautstky</w:t>
      </w:r>
      <w:proofErr w:type="spellEnd"/>
      <w:r>
        <w:rPr>
          <w:rFonts w:ascii="Arial Narrow" w:hAnsi="Arial Narrow"/>
        </w:rPr>
        <w:t xml:space="preserve"> en “La </w:t>
      </w:r>
      <w:proofErr w:type="spellStart"/>
      <w:r>
        <w:rPr>
          <w:rFonts w:ascii="Arial Narrow" w:hAnsi="Arial Narrow"/>
        </w:rPr>
        <w:t>cuestion</w:t>
      </w:r>
      <w:proofErr w:type="spellEnd"/>
      <w:r>
        <w:rPr>
          <w:rFonts w:ascii="Arial Narrow" w:hAnsi="Arial Narrow"/>
        </w:rPr>
        <w:t xml:space="preserve"> agraria” (1901) analiza los errores de Marx. Plantea esa salida solo a nivel teórico, ya que luego en la práctica hace desaparecer el campesinado (Lenin) </w:t>
      </w:r>
      <w:proofErr w:type="spellStart"/>
      <w:r>
        <w:rPr>
          <w:rFonts w:ascii="Arial Narrow" w:hAnsi="Arial Narrow"/>
        </w:rPr>
        <w:t>via</w:t>
      </w:r>
      <w:proofErr w:type="spellEnd"/>
      <w:r>
        <w:rPr>
          <w:rFonts w:ascii="Arial Narrow" w:hAnsi="Arial Narrow"/>
        </w:rPr>
        <w:t xml:space="preserve"> colectivización, por miedo a la propiedad privada. Se dio así el fin del campesino ruso.</w:t>
      </w:r>
    </w:p>
    <w:p w:rsidR="00145701" w:rsidRDefault="00145701" w:rsidP="004506A1">
      <w:pPr>
        <w:pStyle w:val="Prrafodelista"/>
        <w:numPr>
          <w:ilvl w:val="0"/>
          <w:numId w:val="32"/>
        </w:numPr>
        <w:spacing w:after="0"/>
        <w:ind w:left="426"/>
        <w:rPr>
          <w:rFonts w:ascii="Arial Narrow" w:hAnsi="Arial Narrow"/>
        </w:rPr>
      </w:pPr>
      <w:r w:rsidRPr="00145701">
        <w:rPr>
          <w:rFonts w:ascii="Arial Narrow" w:hAnsi="Arial Narrow"/>
          <w:b/>
        </w:rPr>
        <w:t>Los populistas</w:t>
      </w:r>
      <w:r>
        <w:rPr>
          <w:rFonts w:ascii="Arial Narrow" w:hAnsi="Arial Narrow"/>
        </w:rPr>
        <w:t xml:space="preserve"> (</w:t>
      </w:r>
      <w:proofErr w:type="spellStart"/>
      <w:r>
        <w:rPr>
          <w:rFonts w:ascii="Arial Narrow" w:hAnsi="Arial Narrow"/>
        </w:rPr>
        <w:t>Chayanov</w:t>
      </w:r>
      <w:proofErr w:type="spellEnd"/>
      <w:r>
        <w:rPr>
          <w:rFonts w:ascii="Arial Narrow" w:hAnsi="Arial Narrow"/>
        </w:rPr>
        <w:t>)</w:t>
      </w:r>
    </w:p>
    <w:p w:rsidR="00145701" w:rsidRDefault="00145701" w:rsidP="004506A1">
      <w:pPr>
        <w:spacing w:after="0"/>
        <w:rPr>
          <w:rFonts w:ascii="Arial Narrow" w:hAnsi="Arial Narrow"/>
        </w:rPr>
      </w:pPr>
      <w:r>
        <w:rPr>
          <w:rFonts w:ascii="Arial Narrow" w:hAnsi="Arial Narrow"/>
        </w:rPr>
        <w:t>Tradición muy arraigada dentro de la sociedad de los MIR.</w:t>
      </w:r>
    </w:p>
    <w:p w:rsidR="00145701" w:rsidRDefault="00145701" w:rsidP="004506A1">
      <w:pPr>
        <w:spacing w:after="0"/>
        <w:rPr>
          <w:rFonts w:ascii="Arial Narrow" w:hAnsi="Arial Narrow"/>
        </w:rPr>
      </w:pPr>
      <w:r w:rsidRPr="004506A1">
        <w:rPr>
          <w:rFonts w:ascii="Arial Narrow" w:hAnsi="Arial Narrow"/>
          <w:b/>
        </w:rPr>
        <w:t>A</w:t>
      </w:r>
      <w:r>
        <w:rPr>
          <w:rFonts w:ascii="Arial Narrow" w:hAnsi="Arial Narrow"/>
        </w:rPr>
        <w:t xml:space="preserve">lexander </w:t>
      </w:r>
      <w:proofErr w:type="spellStart"/>
      <w:r w:rsidRPr="00145701">
        <w:rPr>
          <w:rFonts w:ascii="Arial Narrow" w:hAnsi="Arial Narrow"/>
          <w:b/>
        </w:rPr>
        <w:t>Chayanov</w:t>
      </w:r>
      <w:proofErr w:type="spellEnd"/>
      <w:r>
        <w:rPr>
          <w:rFonts w:ascii="Arial Narrow" w:hAnsi="Arial Narrow"/>
        </w:rPr>
        <w:t>; economista (representante de la vieja escuela de los estudios campesinos</w:t>
      </w:r>
      <w:r w:rsidRPr="00145701">
        <w:rPr>
          <w:rFonts w:ascii="Arial Narrow" w:hAnsi="Arial Narrow"/>
        </w:rPr>
        <w:sym w:font="Wingdings" w:char="F0E0"/>
      </w:r>
      <w:r>
        <w:rPr>
          <w:rFonts w:ascii="Arial Narrow" w:hAnsi="Arial Narrow"/>
        </w:rPr>
        <w:t xml:space="preserve">Populismo). El no considera que el cambio tenga que darse aniquilando la forma de vida del campesino, sino que hay que entender la lógica, la racionalidad, </w:t>
      </w:r>
      <w:proofErr w:type="spellStart"/>
      <w:r>
        <w:rPr>
          <w:rFonts w:ascii="Arial Narrow" w:hAnsi="Arial Narrow"/>
        </w:rPr>
        <w:t>el porqué</w:t>
      </w:r>
      <w:proofErr w:type="spellEnd"/>
      <w:r>
        <w:rPr>
          <w:rFonts w:ascii="Arial Narrow" w:hAnsi="Arial Narrow"/>
        </w:rPr>
        <w:t xml:space="preserve"> funcionan así la economía campesina. Desde ese análisis de la racionalidad el propone hacer los cambios.</w:t>
      </w:r>
    </w:p>
    <w:p w:rsidR="00145701" w:rsidRDefault="00145701" w:rsidP="00145701">
      <w:pPr>
        <w:rPr>
          <w:rFonts w:ascii="Arial Narrow" w:hAnsi="Arial Narrow"/>
        </w:rPr>
      </w:pPr>
      <w:r>
        <w:rPr>
          <w:rFonts w:ascii="Arial Narrow" w:hAnsi="Arial Narrow"/>
        </w:rPr>
        <w:t xml:space="preserve">Racionalidad que responde a una forma de </w:t>
      </w:r>
      <w:r w:rsidRPr="004506A1">
        <w:rPr>
          <w:rFonts w:ascii="Arial Narrow" w:hAnsi="Arial Narrow"/>
          <w:b/>
        </w:rPr>
        <w:t xml:space="preserve">organización económica </w:t>
      </w:r>
      <w:proofErr w:type="spellStart"/>
      <w:r w:rsidRPr="004506A1">
        <w:rPr>
          <w:rFonts w:ascii="Arial Narrow" w:hAnsi="Arial Narrow"/>
          <w:b/>
        </w:rPr>
        <w:t>domestica</w:t>
      </w:r>
      <w:proofErr w:type="spellEnd"/>
      <w:r>
        <w:rPr>
          <w:rFonts w:ascii="Arial Narrow" w:hAnsi="Arial Narrow"/>
        </w:rPr>
        <w:t xml:space="preserve">. La gran aportación de </w:t>
      </w:r>
      <w:proofErr w:type="spellStart"/>
      <w:r>
        <w:rPr>
          <w:rFonts w:ascii="Arial Narrow" w:hAnsi="Arial Narrow"/>
        </w:rPr>
        <w:t>Chayanov</w:t>
      </w:r>
      <w:proofErr w:type="spellEnd"/>
      <w:r>
        <w:rPr>
          <w:rFonts w:ascii="Arial Narrow" w:hAnsi="Arial Narrow"/>
        </w:rPr>
        <w:t xml:space="preserve"> fue esta, que se trataba de una lógica </w:t>
      </w:r>
      <w:proofErr w:type="spellStart"/>
      <w:r>
        <w:rPr>
          <w:rFonts w:ascii="Arial Narrow" w:hAnsi="Arial Narrow"/>
        </w:rPr>
        <w:t>domestica</w:t>
      </w:r>
      <w:proofErr w:type="spellEnd"/>
      <w:r>
        <w:rPr>
          <w:rFonts w:ascii="Arial Narrow" w:hAnsi="Arial Narrow"/>
        </w:rPr>
        <w:t xml:space="preserve"> y no empresarial.</w:t>
      </w:r>
    </w:p>
    <w:p w:rsidR="000C25A8" w:rsidRDefault="004506A1" w:rsidP="000C25A8">
      <w:pPr>
        <w:spacing w:after="0"/>
        <w:rPr>
          <w:rFonts w:ascii="Arial Narrow" w:hAnsi="Arial Narrow"/>
        </w:rPr>
      </w:pPr>
      <w:r>
        <w:rPr>
          <w:rFonts w:ascii="Arial Narrow" w:hAnsi="Arial Narrow"/>
        </w:rPr>
        <w:t xml:space="preserve">“La organización de la unidad domestica campesina” (1925). </w:t>
      </w:r>
      <w:r w:rsidR="000C25A8">
        <w:rPr>
          <w:rFonts w:ascii="Arial Narrow" w:hAnsi="Arial Narrow"/>
        </w:rPr>
        <w:t xml:space="preserve">En este libro nos deja las claves de la organización y racionalidad de la economía </w:t>
      </w:r>
      <w:proofErr w:type="spellStart"/>
      <w:r w:rsidR="000C25A8">
        <w:rPr>
          <w:rFonts w:ascii="Arial Narrow" w:hAnsi="Arial Narrow"/>
        </w:rPr>
        <w:t>domestica</w:t>
      </w:r>
      <w:proofErr w:type="spellEnd"/>
      <w:r w:rsidR="000C25A8">
        <w:rPr>
          <w:rFonts w:ascii="Arial Narrow" w:hAnsi="Arial Narrow"/>
        </w:rPr>
        <w:t xml:space="preserve">. Lo que </w:t>
      </w:r>
      <w:proofErr w:type="spellStart"/>
      <w:r w:rsidR="000C25A8">
        <w:rPr>
          <w:rFonts w:ascii="Arial Narrow" w:hAnsi="Arial Narrow"/>
        </w:rPr>
        <w:t>Chayanov</w:t>
      </w:r>
      <w:proofErr w:type="spellEnd"/>
      <w:r w:rsidR="000C25A8">
        <w:rPr>
          <w:rFonts w:ascii="Arial Narrow" w:hAnsi="Arial Narrow"/>
        </w:rPr>
        <w:t xml:space="preserve"> plantea es un tratado de lógica económica </w:t>
      </w:r>
      <w:proofErr w:type="spellStart"/>
      <w:r w:rsidR="000C25A8">
        <w:rPr>
          <w:rFonts w:ascii="Arial Narrow" w:hAnsi="Arial Narrow"/>
        </w:rPr>
        <w:t>domestica</w:t>
      </w:r>
      <w:proofErr w:type="spellEnd"/>
      <w:r w:rsidR="000C25A8">
        <w:rPr>
          <w:rFonts w:ascii="Arial Narrow" w:hAnsi="Arial Narrow"/>
        </w:rPr>
        <w:t>.</w:t>
      </w:r>
    </w:p>
    <w:p w:rsidR="004506A1" w:rsidRDefault="000C25A8" w:rsidP="00E35BD2">
      <w:pPr>
        <w:spacing w:after="0"/>
        <w:rPr>
          <w:rFonts w:ascii="Arial Narrow" w:hAnsi="Arial Narrow"/>
        </w:rPr>
      </w:pPr>
      <w:r>
        <w:rPr>
          <w:rFonts w:ascii="Arial Narrow" w:hAnsi="Arial Narrow"/>
        </w:rPr>
        <w:t xml:space="preserve"> Este tipo de organización se caracteriza por la ausencia de beneficio y porque su objetivo no es de carácter acumulativo, de producir mucho, sino que el objetivo es el carácter de consumo de la familia.</w:t>
      </w:r>
    </w:p>
    <w:p w:rsidR="001A6057" w:rsidRDefault="001A6057" w:rsidP="00E35BD2">
      <w:pPr>
        <w:spacing w:after="0"/>
        <w:rPr>
          <w:rFonts w:ascii="Arial Narrow" w:hAnsi="Arial Narrow"/>
        </w:rPr>
      </w:pPr>
      <w:r>
        <w:rPr>
          <w:rFonts w:ascii="Arial Narrow" w:hAnsi="Arial Narrow"/>
        </w:rPr>
        <w:t>Ese carácter no acumulativo, sino producción para el consumo viene dado por la doble naturaleza de la familia campesina; unidad económica a la vez que unidad social (US=UE). En este doble carácter arranca la especificidad de la economía campesina.</w:t>
      </w:r>
      <w:r w:rsidR="00E32E6A">
        <w:rPr>
          <w:rFonts w:ascii="Arial Narrow" w:hAnsi="Arial Narrow"/>
        </w:rPr>
        <w:t xml:space="preserve"> Es por tanto una unidad de explotación </w:t>
      </w:r>
      <w:proofErr w:type="spellStart"/>
      <w:r w:rsidR="00E32E6A">
        <w:rPr>
          <w:rFonts w:ascii="Arial Narrow" w:hAnsi="Arial Narrow"/>
        </w:rPr>
        <w:t>domestica</w:t>
      </w:r>
      <w:proofErr w:type="spellEnd"/>
      <w:r w:rsidR="00E32E6A">
        <w:rPr>
          <w:rFonts w:ascii="Arial Narrow" w:hAnsi="Arial Narrow"/>
        </w:rPr>
        <w:t>.</w:t>
      </w:r>
    </w:p>
    <w:p w:rsidR="00E32E6A" w:rsidRPr="00E35BD2" w:rsidRDefault="00E32E6A" w:rsidP="00E35BD2">
      <w:pPr>
        <w:spacing w:after="0"/>
        <w:rPr>
          <w:rFonts w:ascii="Arial Narrow" w:hAnsi="Arial Narrow"/>
          <w:color w:val="FF0000"/>
        </w:rPr>
      </w:pPr>
      <w:r w:rsidRPr="00E35BD2">
        <w:rPr>
          <w:rFonts w:ascii="Arial Narrow" w:hAnsi="Arial Narrow"/>
          <w:color w:val="FF0000"/>
        </w:rPr>
        <w:t xml:space="preserve">Texto 2. </w:t>
      </w:r>
      <w:proofErr w:type="spellStart"/>
      <w:r w:rsidRPr="00E35BD2">
        <w:rPr>
          <w:rFonts w:ascii="Arial Narrow" w:hAnsi="Arial Narrow"/>
          <w:color w:val="FF0000"/>
        </w:rPr>
        <w:t>Chayanov</w:t>
      </w:r>
      <w:proofErr w:type="spellEnd"/>
    </w:p>
    <w:p w:rsidR="00E32E6A" w:rsidRDefault="00E35BD2" w:rsidP="00E35BD2">
      <w:pPr>
        <w:spacing w:after="0"/>
        <w:rPr>
          <w:rFonts w:ascii="Arial Narrow" w:hAnsi="Arial Narrow"/>
        </w:rPr>
      </w:pPr>
      <w:r>
        <w:rPr>
          <w:rFonts w:ascii="Arial Narrow" w:hAnsi="Arial Narrow"/>
        </w:rPr>
        <w:t xml:space="preserve">Es decir la unidad de explotación </w:t>
      </w:r>
      <w:proofErr w:type="spellStart"/>
      <w:r>
        <w:rPr>
          <w:rFonts w:ascii="Arial Narrow" w:hAnsi="Arial Narrow"/>
        </w:rPr>
        <w:t>domestica</w:t>
      </w:r>
      <w:proofErr w:type="spellEnd"/>
      <w:r>
        <w:rPr>
          <w:rFonts w:ascii="Arial Narrow" w:hAnsi="Arial Narrow"/>
        </w:rPr>
        <w:t xml:space="preserve"> es una unidad de producción (en medida que cada miembro de la familia aporta trabajo) y una unidad de consumo (ese trabajo está destinado a satisfacer el consumo de la familia).</w:t>
      </w:r>
    </w:p>
    <w:p w:rsidR="00E35BD2" w:rsidRDefault="00E35BD2" w:rsidP="00145701">
      <w:pPr>
        <w:rPr>
          <w:rFonts w:ascii="Arial Narrow" w:hAnsi="Arial Narrow"/>
        </w:rPr>
      </w:pPr>
      <w:r>
        <w:rPr>
          <w:rFonts w:ascii="Arial Narrow" w:hAnsi="Arial Narrow"/>
        </w:rPr>
        <w:t xml:space="preserve">El comportamiento económico se basa en la relación </w:t>
      </w:r>
      <w:r w:rsidRPr="00E35BD2">
        <w:rPr>
          <w:rFonts w:ascii="Arial Narrow" w:hAnsi="Arial Narrow"/>
          <w:b/>
        </w:rPr>
        <w:t>T=C</w:t>
      </w:r>
      <w:r>
        <w:rPr>
          <w:rFonts w:ascii="Arial Narrow" w:hAnsi="Arial Narrow"/>
        </w:rPr>
        <w:t xml:space="preserve">. la relación entre el </w:t>
      </w:r>
      <w:r w:rsidR="002F150C">
        <w:rPr>
          <w:rFonts w:ascii="Arial Narrow" w:hAnsi="Arial Narrow"/>
        </w:rPr>
        <w:t>número</w:t>
      </w:r>
      <w:r>
        <w:rPr>
          <w:rFonts w:ascii="Arial Narrow" w:hAnsi="Arial Narrow"/>
        </w:rPr>
        <w:t xml:space="preserve"> de horas + trabajo para alcanzar los niveles de consumo de la unidad domestica (texto de </w:t>
      </w:r>
      <w:proofErr w:type="spellStart"/>
      <w:r>
        <w:rPr>
          <w:rFonts w:ascii="Arial Narrow" w:hAnsi="Arial Narrow"/>
        </w:rPr>
        <w:t>Chayanov</w:t>
      </w:r>
      <w:proofErr w:type="spellEnd"/>
      <w:r>
        <w:rPr>
          <w:rFonts w:ascii="Arial Narrow" w:hAnsi="Arial Narrow"/>
        </w:rPr>
        <w:t>).</w:t>
      </w:r>
    </w:p>
    <w:p w:rsidR="00E35BD2" w:rsidRDefault="00E35BD2" w:rsidP="00966C2C">
      <w:pPr>
        <w:spacing w:after="0"/>
        <w:rPr>
          <w:rFonts w:ascii="Arial Narrow" w:hAnsi="Arial Narrow"/>
        </w:rPr>
      </w:pPr>
      <w:r>
        <w:rPr>
          <w:rFonts w:ascii="Arial Narrow" w:hAnsi="Arial Narrow"/>
        </w:rPr>
        <w:t xml:space="preserve">El proceso de toma de decisiones es lo que se llama </w:t>
      </w:r>
      <w:r w:rsidRPr="009F6868">
        <w:rPr>
          <w:rFonts w:ascii="Arial Narrow" w:hAnsi="Arial Narrow"/>
          <w:b/>
        </w:rPr>
        <w:t>Estrategia</w:t>
      </w:r>
      <w:r w:rsidRPr="00E35BD2">
        <w:rPr>
          <w:rFonts w:ascii="Arial Narrow" w:hAnsi="Arial Narrow"/>
        </w:rPr>
        <w:sym w:font="Wingdings" w:char="F0E0"/>
      </w:r>
      <w:r>
        <w:rPr>
          <w:rFonts w:ascii="Arial Narrow" w:hAnsi="Arial Narrow"/>
        </w:rPr>
        <w:t xml:space="preserve"> </w:t>
      </w:r>
      <w:proofErr w:type="spellStart"/>
      <w:r w:rsidRPr="009F6868">
        <w:rPr>
          <w:rFonts w:ascii="Arial Narrow" w:hAnsi="Arial Narrow"/>
          <w:i/>
        </w:rPr>
        <w:t>estrategia</w:t>
      </w:r>
      <w:proofErr w:type="spellEnd"/>
      <w:r w:rsidRPr="009F6868">
        <w:rPr>
          <w:rFonts w:ascii="Arial Narrow" w:hAnsi="Arial Narrow"/>
          <w:i/>
        </w:rPr>
        <w:t xml:space="preserve"> económica campesina</w:t>
      </w:r>
      <w:r>
        <w:rPr>
          <w:rFonts w:ascii="Arial Narrow" w:hAnsi="Arial Narrow"/>
        </w:rPr>
        <w:t>, que tiene que ver con diferentes factores (mano de obra, tipo de agricultura…), estrategias de producción (diversificación de la mano de obra…). Las estrategias las tienen que tomar en base a la mano de obra, en definitiva -</w:t>
      </w:r>
      <w:r w:rsidRPr="00E35BD2">
        <w:rPr>
          <w:rFonts w:ascii="Arial Narrow" w:hAnsi="Arial Narrow"/>
        </w:rPr>
        <w:sym w:font="Wingdings" w:char="F0E0"/>
      </w:r>
      <w:r>
        <w:rPr>
          <w:rFonts w:ascii="Arial Narrow" w:hAnsi="Arial Narrow"/>
        </w:rPr>
        <w:t xml:space="preserve">estrategias de producción, y de reproducción (esta última no la nombró </w:t>
      </w:r>
      <w:proofErr w:type="spellStart"/>
      <w:r w:rsidR="009F6868">
        <w:rPr>
          <w:rFonts w:ascii="Arial Narrow" w:hAnsi="Arial Narrow"/>
        </w:rPr>
        <w:t>Chayanov</w:t>
      </w:r>
      <w:proofErr w:type="spellEnd"/>
      <w:r>
        <w:rPr>
          <w:rFonts w:ascii="Arial Narrow" w:hAnsi="Arial Narrow"/>
        </w:rPr>
        <w:t xml:space="preserve">, sino los antropólogos que retoman sus estudios). </w:t>
      </w:r>
    </w:p>
    <w:p w:rsidR="00966C2C" w:rsidRDefault="009F6868" w:rsidP="00966C2C">
      <w:pPr>
        <w:spacing w:after="0"/>
        <w:rPr>
          <w:rFonts w:ascii="Arial Narrow" w:hAnsi="Arial Narrow"/>
        </w:rPr>
      </w:pPr>
      <w:r>
        <w:rPr>
          <w:rFonts w:ascii="Arial Narrow" w:hAnsi="Arial Narrow"/>
        </w:rPr>
        <w:t>Importante</w:t>
      </w:r>
      <w:r w:rsidR="00E35BD2">
        <w:rPr>
          <w:rFonts w:ascii="Arial Narrow" w:hAnsi="Arial Narrow"/>
        </w:rPr>
        <w:t xml:space="preserve"> que el concepto de “</w:t>
      </w:r>
      <w:r w:rsidR="00E35BD2" w:rsidRPr="009F6868">
        <w:rPr>
          <w:rFonts w:ascii="Arial Narrow" w:hAnsi="Arial Narrow"/>
          <w:b/>
        </w:rPr>
        <w:t>casa</w:t>
      </w:r>
      <w:r w:rsidR="00E35BD2">
        <w:rPr>
          <w:rFonts w:ascii="Arial Narrow" w:hAnsi="Arial Narrow"/>
        </w:rPr>
        <w:t xml:space="preserve">” (que va más allá de lo económico) se mantenga. Cualquier decisión económica afecta a </w:t>
      </w:r>
      <w:r>
        <w:rPr>
          <w:rFonts w:ascii="Arial Narrow" w:hAnsi="Arial Narrow"/>
        </w:rPr>
        <w:t>deci</w:t>
      </w:r>
      <w:r w:rsidR="00E35BD2">
        <w:rPr>
          <w:rFonts w:ascii="Arial Narrow" w:hAnsi="Arial Narrow"/>
        </w:rPr>
        <w:t>siones sociales.</w:t>
      </w:r>
    </w:p>
    <w:p w:rsidR="00966C2C" w:rsidRDefault="00966C2C" w:rsidP="00966C2C">
      <w:pPr>
        <w:spacing w:after="0"/>
        <w:rPr>
          <w:rFonts w:ascii="Arial Narrow" w:hAnsi="Arial Narrow"/>
        </w:rPr>
      </w:pPr>
      <w:r>
        <w:rPr>
          <w:rFonts w:ascii="Arial Narrow" w:hAnsi="Arial Narrow"/>
        </w:rPr>
        <w:t xml:space="preserve">“Es en esa ecuación combina recursos, medios de producción…con la composición de grupos </w:t>
      </w:r>
      <w:r w:rsidR="005010F5">
        <w:rPr>
          <w:rFonts w:ascii="Arial Narrow" w:hAnsi="Arial Narrow"/>
        </w:rPr>
        <w:t>domésticos</w:t>
      </w:r>
      <w:r>
        <w:rPr>
          <w:rFonts w:ascii="Arial Narrow" w:hAnsi="Arial Narrow"/>
        </w:rPr>
        <w:t>, donde reside todas las claves de la organización de la unidad económica campesina”</w:t>
      </w:r>
    </w:p>
    <w:p w:rsidR="00966C2C" w:rsidRDefault="00966C2C" w:rsidP="00803FA3">
      <w:pPr>
        <w:spacing w:after="0"/>
        <w:rPr>
          <w:rFonts w:ascii="Arial Narrow" w:hAnsi="Arial Narrow"/>
        </w:rPr>
      </w:pPr>
      <w:proofErr w:type="spellStart"/>
      <w:r>
        <w:rPr>
          <w:rFonts w:ascii="Arial Narrow" w:hAnsi="Arial Narrow"/>
        </w:rPr>
        <w:t>Chayanov</w:t>
      </w:r>
      <w:proofErr w:type="spellEnd"/>
      <w:r>
        <w:rPr>
          <w:rFonts w:ascii="Arial Narrow" w:hAnsi="Arial Narrow"/>
        </w:rPr>
        <w:t xml:space="preserve"> </w:t>
      </w:r>
      <w:r w:rsidR="005010F5">
        <w:rPr>
          <w:rFonts w:ascii="Arial Narrow" w:hAnsi="Arial Narrow"/>
        </w:rPr>
        <w:t>piensa</w:t>
      </w:r>
      <w:r>
        <w:rPr>
          <w:rFonts w:ascii="Arial Narrow" w:hAnsi="Arial Narrow"/>
        </w:rPr>
        <w:t xml:space="preserve"> que habrá estabilidad y permanencia en esta lógica con la entrada del capitalismo.</w:t>
      </w:r>
    </w:p>
    <w:p w:rsidR="002F150C" w:rsidRDefault="002F150C" w:rsidP="00803FA3">
      <w:pPr>
        <w:spacing w:after="0"/>
        <w:rPr>
          <w:rFonts w:ascii="Arial Narrow" w:hAnsi="Arial Narrow"/>
        </w:rPr>
      </w:pPr>
      <w:r>
        <w:rPr>
          <w:rFonts w:ascii="Arial Narrow" w:hAnsi="Arial Narrow"/>
        </w:rPr>
        <w:t>La unidad económica domestica esta por tanto necesitada de estrategias de producción y de reproducción. Esto explica su estabilidad interna y su pervivencia.</w:t>
      </w:r>
    </w:p>
    <w:p w:rsidR="002F150C" w:rsidRDefault="002F150C" w:rsidP="00145701">
      <w:pPr>
        <w:rPr>
          <w:rFonts w:ascii="Arial Narrow" w:hAnsi="Arial Narrow"/>
        </w:rPr>
      </w:pPr>
      <w:r>
        <w:rPr>
          <w:rFonts w:ascii="Arial Narrow" w:hAnsi="Arial Narrow"/>
        </w:rPr>
        <w:t xml:space="preserve">El enfoque de </w:t>
      </w:r>
      <w:proofErr w:type="spellStart"/>
      <w:r>
        <w:rPr>
          <w:rFonts w:ascii="Arial Narrow" w:hAnsi="Arial Narrow"/>
        </w:rPr>
        <w:t>Chayanov</w:t>
      </w:r>
      <w:proofErr w:type="spellEnd"/>
      <w:r>
        <w:rPr>
          <w:rFonts w:ascii="Arial Narrow" w:hAnsi="Arial Narrow"/>
        </w:rPr>
        <w:t xml:space="preserve"> es un enfoque muy micro social, no explicando a veces las relaciones con el exterior. Se determinan algunas características, como la autoexploración, donde no se cuantifica en el precio final del producto las horas trabajadas.</w:t>
      </w:r>
    </w:p>
    <w:p w:rsidR="002F150C" w:rsidRDefault="002F150C" w:rsidP="00803FA3">
      <w:pPr>
        <w:spacing w:after="0"/>
        <w:rPr>
          <w:rFonts w:ascii="Arial Narrow" w:hAnsi="Arial Narrow"/>
        </w:rPr>
      </w:pPr>
      <w:r>
        <w:rPr>
          <w:rFonts w:ascii="Arial Narrow" w:hAnsi="Arial Narrow"/>
        </w:rPr>
        <w:t>Críticas</w:t>
      </w:r>
    </w:p>
    <w:p w:rsidR="002F150C" w:rsidRDefault="002F150C" w:rsidP="002F150C">
      <w:pPr>
        <w:pStyle w:val="Prrafodelista"/>
        <w:numPr>
          <w:ilvl w:val="0"/>
          <w:numId w:val="34"/>
        </w:numPr>
        <w:rPr>
          <w:rFonts w:ascii="Arial Narrow" w:hAnsi="Arial Narrow"/>
        </w:rPr>
      </w:pPr>
      <w:r>
        <w:rPr>
          <w:rFonts w:ascii="Arial Narrow" w:hAnsi="Arial Narrow"/>
        </w:rPr>
        <w:t>Su análisis es tan micro social, que no entra en las relaciones exteriores.</w:t>
      </w:r>
    </w:p>
    <w:p w:rsidR="002F150C" w:rsidRDefault="002F150C" w:rsidP="002F150C">
      <w:pPr>
        <w:pStyle w:val="Prrafodelista"/>
        <w:numPr>
          <w:ilvl w:val="0"/>
          <w:numId w:val="34"/>
        </w:numPr>
        <w:rPr>
          <w:rFonts w:ascii="Arial Narrow" w:hAnsi="Arial Narrow"/>
        </w:rPr>
      </w:pPr>
      <w:r>
        <w:rPr>
          <w:rFonts w:ascii="Arial Narrow" w:hAnsi="Arial Narrow"/>
        </w:rPr>
        <w:t>Concepto de unidad económica domestica no es tan concreto; deberíamos usar el concepto de “grupo” domestico, ya que hay relaciones de poder en base a la posición familiar, edad, sexo… Las decisiones se toman de forma jerarquizada.</w:t>
      </w:r>
    </w:p>
    <w:p w:rsidR="002F150C" w:rsidRDefault="002F150C" w:rsidP="00803FA3">
      <w:pPr>
        <w:spacing w:after="0"/>
        <w:rPr>
          <w:rFonts w:ascii="Arial Narrow" w:hAnsi="Arial Narrow"/>
        </w:rPr>
      </w:pPr>
      <w:r>
        <w:rPr>
          <w:rFonts w:ascii="Arial Narrow" w:hAnsi="Arial Narrow"/>
        </w:rPr>
        <w:lastRenderedPageBreak/>
        <w:t>A favor</w:t>
      </w:r>
    </w:p>
    <w:p w:rsidR="002F150C" w:rsidRDefault="002F150C" w:rsidP="002F150C">
      <w:pPr>
        <w:pStyle w:val="Prrafodelista"/>
        <w:numPr>
          <w:ilvl w:val="0"/>
          <w:numId w:val="35"/>
        </w:numPr>
        <w:rPr>
          <w:rFonts w:ascii="Arial Narrow" w:hAnsi="Arial Narrow"/>
        </w:rPr>
      </w:pPr>
      <w:r>
        <w:rPr>
          <w:rFonts w:ascii="Arial Narrow" w:hAnsi="Arial Narrow"/>
        </w:rPr>
        <w:t xml:space="preserve">Premeditadamente se detuvo en la economía </w:t>
      </w:r>
      <w:proofErr w:type="spellStart"/>
      <w:r w:rsidR="00803FA3">
        <w:rPr>
          <w:rFonts w:ascii="Arial Narrow" w:hAnsi="Arial Narrow"/>
        </w:rPr>
        <w:t>domestica</w:t>
      </w:r>
      <w:proofErr w:type="spellEnd"/>
      <w:r>
        <w:rPr>
          <w:rFonts w:ascii="Arial Narrow" w:hAnsi="Arial Narrow"/>
        </w:rPr>
        <w:t xml:space="preserve">, </w:t>
      </w:r>
      <w:r w:rsidR="00803FA3">
        <w:rPr>
          <w:rFonts w:ascii="Arial Narrow" w:hAnsi="Arial Narrow"/>
        </w:rPr>
        <w:t>aunque</w:t>
      </w:r>
      <w:r>
        <w:rPr>
          <w:rFonts w:ascii="Arial Narrow" w:hAnsi="Arial Narrow"/>
        </w:rPr>
        <w:t xml:space="preserve"> al final analiza la </w:t>
      </w:r>
      <w:r w:rsidR="00803FA3">
        <w:rPr>
          <w:rFonts w:ascii="Arial Narrow" w:hAnsi="Arial Narrow"/>
        </w:rPr>
        <w:t>relación</w:t>
      </w:r>
      <w:r>
        <w:rPr>
          <w:rFonts w:ascii="Arial Narrow" w:hAnsi="Arial Narrow"/>
        </w:rPr>
        <w:t xml:space="preserve"> de los MIR con el mercado.</w:t>
      </w:r>
    </w:p>
    <w:p w:rsidR="002F150C" w:rsidRDefault="002F150C" w:rsidP="002F150C">
      <w:pPr>
        <w:pStyle w:val="Prrafodelista"/>
        <w:numPr>
          <w:ilvl w:val="0"/>
          <w:numId w:val="35"/>
        </w:numPr>
        <w:rPr>
          <w:rFonts w:ascii="Arial Narrow" w:hAnsi="Arial Narrow"/>
        </w:rPr>
      </w:pPr>
      <w:r>
        <w:rPr>
          <w:rFonts w:ascii="Arial Narrow" w:hAnsi="Arial Narrow"/>
        </w:rPr>
        <w:t>El análisis de la sociología de los campesinos se hace por él, abogando por su permanencia (motivo de su muerte).</w:t>
      </w:r>
    </w:p>
    <w:p w:rsidR="002F150C" w:rsidRDefault="00803FA3" w:rsidP="00803FA3">
      <w:pPr>
        <w:spacing w:after="0"/>
        <w:rPr>
          <w:rFonts w:ascii="Arial Narrow" w:hAnsi="Arial Narrow"/>
        </w:rPr>
      </w:pPr>
      <w:r>
        <w:rPr>
          <w:rFonts w:ascii="Arial Narrow" w:hAnsi="Arial Narrow"/>
        </w:rPr>
        <w:t xml:space="preserve">Discípulos de </w:t>
      </w:r>
      <w:proofErr w:type="spellStart"/>
      <w:r>
        <w:rPr>
          <w:rFonts w:ascii="Arial Narrow" w:hAnsi="Arial Narrow"/>
        </w:rPr>
        <w:t>Chayanov</w:t>
      </w:r>
      <w:proofErr w:type="spellEnd"/>
      <w:r>
        <w:rPr>
          <w:rFonts w:ascii="Arial Narrow" w:hAnsi="Arial Narrow"/>
        </w:rPr>
        <w:t>:</w:t>
      </w:r>
    </w:p>
    <w:p w:rsidR="00803FA3" w:rsidRDefault="00803FA3" w:rsidP="00803FA3">
      <w:pPr>
        <w:pStyle w:val="Prrafodelista"/>
        <w:numPr>
          <w:ilvl w:val="0"/>
          <w:numId w:val="36"/>
        </w:numPr>
        <w:rPr>
          <w:rFonts w:ascii="Arial Narrow" w:hAnsi="Arial Narrow"/>
        </w:rPr>
      </w:pPr>
      <w:proofErr w:type="spellStart"/>
      <w:r>
        <w:rPr>
          <w:rFonts w:ascii="Arial Narrow" w:hAnsi="Arial Narrow"/>
        </w:rPr>
        <w:t>Galesky</w:t>
      </w:r>
      <w:proofErr w:type="spellEnd"/>
      <w:r>
        <w:rPr>
          <w:rFonts w:ascii="Arial Narrow" w:hAnsi="Arial Narrow"/>
        </w:rPr>
        <w:t xml:space="preserve"> “</w:t>
      </w:r>
      <w:proofErr w:type="spellStart"/>
      <w:r>
        <w:rPr>
          <w:rFonts w:ascii="Arial Narrow" w:hAnsi="Arial Narrow"/>
        </w:rPr>
        <w:t>Sociologia</w:t>
      </w:r>
      <w:proofErr w:type="spellEnd"/>
      <w:r>
        <w:rPr>
          <w:rFonts w:ascii="Arial Narrow" w:hAnsi="Arial Narrow"/>
        </w:rPr>
        <w:t xml:space="preserve"> del campesino”</w:t>
      </w:r>
    </w:p>
    <w:p w:rsidR="00803FA3" w:rsidRDefault="00803FA3" w:rsidP="00803FA3">
      <w:pPr>
        <w:pStyle w:val="Prrafodelista"/>
        <w:numPr>
          <w:ilvl w:val="0"/>
          <w:numId w:val="36"/>
        </w:numPr>
        <w:rPr>
          <w:rFonts w:ascii="Arial Narrow" w:hAnsi="Arial Narrow"/>
        </w:rPr>
      </w:pPr>
      <w:r>
        <w:rPr>
          <w:rFonts w:ascii="Arial Narrow" w:hAnsi="Arial Narrow"/>
        </w:rPr>
        <w:t xml:space="preserve">T. </w:t>
      </w:r>
      <w:proofErr w:type="spellStart"/>
      <w:r>
        <w:rPr>
          <w:rFonts w:ascii="Arial Narrow" w:hAnsi="Arial Narrow"/>
        </w:rPr>
        <w:t>Shanin</w:t>
      </w:r>
      <w:proofErr w:type="spellEnd"/>
      <w:r>
        <w:rPr>
          <w:rFonts w:ascii="Arial Narrow" w:hAnsi="Arial Narrow"/>
        </w:rPr>
        <w:t xml:space="preserve"> “la clase incomoda”</w:t>
      </w:r>
    </w:p>
    <w:p w:rsidR="00803FA3" w:rsidRDefault="00803FA3" w:rsidP="00803FA3">
      <w:pPr>
        <w:pStyle w:val="Prrafodelista"/>
        <w:numPr>
          <w:ilvl w:val="0"/>
          <w:numId w:val="36"/>
        </w:numPr>
        <w:spacing w:after="0"/>
        <w:rPr>
          <w:rFonts w:ascii="Arial Narrow" w:hAnsi="Arial Narrow"/>
        </w:rPr>
      </w:pPr>
      <w:r>
        <w:rPr>
          <w:rFonts w:ascii="Arial Narrow" w:hAnsi="Arial Narrow"/>
        </w:rPr>
        <w:t>Wolff “los campesinos”</w:t>
      </w:r>
    </w:p>
    <w:p w:rsidR="00803FA3" w:rsidRPr="00803FA3" w:rsidRDefault="00803FA3" w:rsidP="00803FA3">
      <w:pPr>
        <w:rPr>
          <w:rFonts w:ascii="Arial Narrow" w:hAnsi="Arial Narrow"/>
        </w:rPr>
      </w:pPr>
      <w:r>
        <w:rPr>
          <w:rFonts w:ascii="Arial Narrow" w:hAnsi="Arial Narrow"/>
        </w:rPr>
        <w:t>Se va formando un campo muy diverso de lo rural. Surge una gran revista que se va a llamar “</w:t>
      </w:r>
      <w:proofErr w:type="spellStart"/>
      <w:r w:rsidRPr="00803FA3">
        <w:rPr>
          <w:rFonts w:ascii="Arial Narrow" w:hAnsi="Arial Narrow"/>
          <w:i/>
        </w:rPr>
        <w:t>Peasant</w:t>
      </w:r>
      <w:proofErr w:type="spellEnd"/>
      <w:r w:rsidRPr="00803FA3">
        <w:rPr>
          <w:rFonts w:ascii="Arial Narrow" w:hAnsi="Arial Narrow"/>
          <w:i/>
        </w:rPr>
        <w:t xml:space="preserve"> </w:t>
      </w:r>
      <w:proofErr w:type="spellStart"/>
      <w:r w:rsidRPr="00803FA3">
        <w:rPr>
          <w:rFonts w:ascii="Arial Narrow" w:hAnsi="Arial Narrow"/>
          <w:i/>
        </w:rPr>
        <w:t>studies</w:t>
      </w:r>
      <w:proofErr w:type="spellEnd"/>
      <w:r>
        <w:rPr>
          <w:rFonts w:ascii="Arial Narrow" w:hAnsi="Arial Narrow"/>
        </w:rPr>
        <w:t>”, que se corresponderá con la nueva escuela de estudios campesinos.</w:t>
      </w:r>
    </w:p>
    <w:p w:rsidR="00C60B76" w:rsidRPr="00895ABD" w:rsidRDefault="005501A3" w:rsidP="00537FF7">
      <w:pPr>
        <w:pStyle w:val="Prrafodelista"/>
        <w:numPr>
          <w:ilvl w:val="0"/>
          <w:numId w:val="31"/>
        </w:numPr>
        <w:rPr>
          <w:rFonts w:ascii="Arial Narrow" w:hAnsi="Arial Narrow"/>
        </w:rPr>
      </w:pPr>
      <w:r w:rsidRPr="00803FA3">
        <w:rPr>
          <w:rFonts w:ascii="Arial Narrow" w:hAnsi="Arial Narrow"/>
          <w:i/>
        </w:rPr>
        <w:t xml:space="preserve">Escuela </w:t>
      </w:r>
      <w:r w:rsidR="00145701" w:rsidRPr="00803FA3">
        <w:rPr>
          <w:rFonts w:ascii="Arial Narrow" w:hAnsi="Arial Narrow"/>
          <w:i/>
        </w:rPr>
        <w:t>anglosajona</w:t>
      </w:r>
      <w:r>
        <w:rPr>
          <w:rFonts w:ascii="Arial Narrow" w:hAnsi="Arial Narrow"/>
        </w:rPr>
        <w:t xml:space="preserve"> (</w:t>
      </w:r>
      <w:proofErr w:type="spellStart"/>
      <w:r>
        <w:rPr>
          <w:rFonts w:ascii="Arial Narrow" w:hAnsi="Arial Narrow"/>
        </w:rPr>
        <w:t>Durkhemiana</w:t>
      </w:r>
      <w:proofErr w:type="spellEnd"/>
      <w:r>
        <w:rPr>
          <w:rFonts w:ascii="Arial Narrow" w:hAnsi="Arial Narrow"/>
        </w:rPr>
        <w:t xml:space="preserve">, </w:t>
      </w:r>
      <w:proofErr w:type="spellStart"/>
      <w:r>
        <w:rPr>
          <w:rFonts w:ascii="Arial Narrow" w:hAnsi="Arial Narrow"/>
        </w:rPr>
        <w:t>culturalismo</w:t>
      </w:r>
      <w:proofErr w:type="spellEnd"/>
      <w:r>
        <w:rPr>
          <w:rFonts w:ascii="Arial Narrow" w:hAnsi="Arial Narrow"/>
        </w:rPr>
        <w:t>, Folk-</w:t>
      </w:r>
      <w:proofErr w:type="spellStart"/>
      <w:r>
        <w:rPr>
          <w:rFonts w:ascii="Arial Narrow" w:hAnsi="Arial Narrow"/>
        </w:rPr>
        <w:t>Urban</w:t>
      </w:r>
      <w:proofErr w:type="spellEnd"/>
      <w:r>
        <w:rPr>
          <w:rFonts w:ascii="Arial Narrow" w:hAnsi="Arial Narrow"/>
        </w:rPr>
        <w:t>)</w:t>
      </w:r>
      <w:r w:rsidR="00537FF7">
        <w:rPr>
          <w:rFonts w:ascii="Arial Narrow" w:hAnsi="Arial Narrow"/>
        </w:rPr>
        <w:t xml:space="preserve"> </w:t>
      </w:r>
    </w:p>
    <w:p w:rsidR="00895ABD" w:rsidRDefault="00895ABD" w:rsidP="00895ABD">
      <w:pPr>
        <w:rPr>
          <w:rFonts w:ascii="Arial Narrow" w:hAnsi="Arial Narrow"/>
        </w:rPr>
      </w:pPr>
      <w:r>
        <w:rPr>
          <w:rFonts w:ascii="Arial Narrow" w:hAnsi="Arial Narrow"/>
        </w:rPr>
        <w:t>Representan la nueva dirección de los estudios campesinos/ sociología.</w:t>
      </w:r>
    </w:p>
    <w:p w:rsidR="00895ABD" w:rsidRDefault="00895ABD" w:rsidP="00895ABD">
      <w:pPr>
        <w:rPr>
          <w:rFonts w:ascii="Arial Narrow" w:hAnsi="Arial Narrow"/>
        </w:rPr>
      </w:pPr>
      <w:r>
        <w:rPr>
          <w:rFonts w:ascii="Arial Narrow" w:hAnsi="Arial Narrow"/>
        </w:rPr>
        <w:t xml:space="preserve">Corriente que se aleja de las orientaciones políticas, para </w:t>
      </w:r>
      <w:proofErr w:type="spellStart"/>
      <w:r>
        <w:rPr>
          <w:rFonts w:ascii="Arial Narrow" w:hAnsi="Arial Narrow"/>
        </w:rPr>
        <w:t>ecplicar</w:t>
      </w:r>
      <w:proofErr w:type="spellEnd"/>
      <w:r>
        <w:rPr>
          <w:rFonts w:ascii="Arial Narrow" w:hAnsi="Arial Narrow"/>
        </w:rPr>
        <w:t xml:space="preserve"> a los campesinos desde el punto de vista </w:t>
      </w:r>
      <w:r w:rsidR="00660067">
        <w:rPr>
          <w:rFonts w:ascii="Arial Narrow" w:hAnsi="Arial Narrow"/>
        </w:rPr>
        <w:t>cultural</w:t>
      </w:r>
      <w:r>
        <w:rPr>
          <w:rFonts w:ascii="Arial Narrow" w:hAnsi="Arial Narrow"/>
        </w:rPr>
        <w:t>, de los valores</w:t>
      </w:r>
      <w:r w:rsidRPr="00895ABD">
        <w:rPr>
          <w:rFonts w:ascii="Arial Narrow" w:hAnsi="Arial Narrow"/>
        </w:rPr>
        <w:sym w:font="Wingdings" w:char="F0E0"/>
      </w:r>
      <w:r w:rsidR="00660067">
        <w:rPr>
          <w:rFonts w:ascii="Arial Narrow" w:hAnsi="Arial Narrow"/>
        </w:rPr>
        <w:t>Antropólogos</w:t>
      </w:r>
    </w:p>
    <w:p w:rsidR="00734C36" w:rsidRDefault="00895ABD" w:rsidP="00660067">
      <w:pPr>
        <w:rPr>
          <w:rFonts w:ascii="Arial Narrow" w:hAnsi="Arial Narrow"/>
          <w:i/>
        </w:rPr>
      </w:pPr>
      <w:r>
        <w:rPr>
          <w:rFonts w:ascii="Arial Narrow" w:hAnsi="Arial Narrow"/>
        </w:rPr>
        <w:t xml:space="preserve">Desde este punto de vista </w:t>
      </w:r>
      <w:r w:rsidR="00EE1B2F">
        <w:rPr>
          <w:rFonts w:ascii="Arial Narrow" w:hAnsi="Arial Narrow"/>
        </w:rPr>
        <w:t xml:space="preserve">como los arquetipos </w:t>
      </w:r>
      <w:r w:rsidR="00EE1B2F" w:rsidRPr="00660067">
        <w:rPr>
          <w:rFonts w:ascii="Arial Narrow" w:hAnsi="Arial Narrow"/>
          <w:i/>
        </w:rPr>
        <w:t>rural--</w:t>
      </w:r>
      <w:r w:rsidR="00660067" w:rsidRPr="00660067">
        <w:rPr>
          <w:rFonts w:ascii="Arial Narrow" w:hAnsi="Arial Narrow"/>
          <w:i/>
        </w:rPr>
        <w:t>---</w:t>
      </w:r>
      <w:r w:rsidR="00EE1B2F" w:rsidRPr="00660067">
        <w:rPr>
          <w:rFonts w:ascii="Arial Narrow" w:hAnsi="Arial Narrow"/>
          <w:i/>
        </w:rPr>
        <w:t>-</w:t>
      </w:r>
      <w:proofErr w:type="spellStart"/>
      <w:r w:rsidR="00EE1B2F" w:rsidRPr="00660067">
        <w:rPr>
          <w:rFonts w:ascii="Arial Narrow" w:hAnsi="Arial Narrow"/>
          <w:i/>
        </w:rPr>
        <w:t>urban</w:t>
      </w:r>
      <w:proofErr w:type="spellEnd"/>
    </w:p>
    <w:p w:rsidR="00660067" w:rsidRDefault="00660067" w:rsidP="00660067">
      <w:pPr>
        <w:rPr>
          <w:rFonts w:ascii="Arial Narrow" w:hAnsi="Arial Narrow"/>
        </w:rPr>
      </w:pPr>
      <w:r>
        <w:rPr>
          <w:rFonts w:ascii="Arial Narrow" w:hAnsi="Arial Narrow"/>
        </w:rPr>
        <w:t xml:space="preserve">Este tipo de tradición que convive con l escuela culturalista. En este modelo se toma de un análisis de las sociedades duales; relaciones duales con la influencia de Durkheim, donde se habla de que existen dos tipos de estadios duales. Importantes las figuras de Maine, Durkheim y </w:t>
      </w:r>
      <w:proofErr w:type="spellStart"/>
      <w:r>
        <w:rPr>
          <w:rFonts w:ascii="Arial Narrow" w:hAnsi="Arial Narrow"/>
        </w:rPr>
        <w:t>Tönnies</w:t>
      </w:r>
      <w:proofErr w:type="spellEnd"/>
      <w:r w:rsidR="007D63B8">
        <w:rPr>
          <w:rFonts w:ascii="Arial Narrow" w:hAnsi="Arial Narrow"/>
        </w:rPr>
        <w:t>.</w:t>
      </w:r>
    </w:p>
    <w:p w:rsidR="007D63B8" w:rsidRDefault="007D63B8" w:rsidP="00660067">
      <w:pPr>
        <w:rPr>
          <w:rFonts w:ascii="Arial Narrow" w:hAnsi="Arial Narrow"/>
        </w:rPr>
      </w:pPr>
      <w:r>
        <w:rPr>
          <w:rFonts w:ascii="Arial Narrow" w:hAnsi="Arial Narrow"/>
        </w:rPr>
        <w:t>Maine habla de una evolución de un estadio a otro: “</w:t>
      </w:r>
      <w:proofErr w:type="spellStart"/>
      <w:r>
        <w:rPr>
          <w:rFonts w:ascii="Arial Narrow" w:hAnsi="Arial Narrow"/>
        </w:rPr>
        <w:t>Ancient</w:t>
      </w:r>
      <w:proofErr w:type="spellEnd"/>
      <w:r>
        <w:rPr>
          <w:rFonts w:ascii="Arial Narrow" w:hAnsi="Arial Narrow"/>
        </w:rPr>
        <w:t xml:space="preserve"> </w:t>
      </w:r>
      <w:proofErr w:type="spellStart"/>
      <w:r>
        <w:rPr>
          <w:rFonts w:ascii="Arial Narrow" w:hAnsi="Arial Narrow"/>
        </w:rPr>
        <w:t>Law</w:t>
      </w:r>
      <w:proofErr w:type="spellEnd"/>
      <w:r>
        <w:rPr>
          <w:rFonts w:ascii="Arial Narrow" w:hAnsi="Arial Narrow"/>
        </w:rPr>
        <w:t>”. Estudio como el derecho en sociedades primitivas, basadas en la familia, la comunidad…pasaba de ser consuetudinario a un derecho nacional de los Estados, con otro tipo de relaciones.</w:t>
      </w:r>
    </w:p>
    <w:p w:rsidR="007D63B8" w:rsidRDefault="007D63B8" w:rsidP="00660067">
      <w:pPr>
        <w:rPr>
          <w:rFonts w:ascii="Arial Narrow" w:hAnsi="Arial Narrow"/>
        </w:rPr>
      </w:pPr>
      <w:r>
        <w:rPr>
          <w:rFonts w:ascii="Arial Narrow" w:hAnsi="Arial Narrow"/>
        </w:rPr>
        <w:t xml:space="preserve">Durkheim en “La </w:t>
      </w:r>
      <w:r w:rsidR="00632243">
        <w:rPr>
          <w:rFonts w:ascii="Arial Narrow" w:hAnsi="Arial Narrow"/>
        </w:rPr>
        <w:t>división</w:t>
      </w:r>
      <w:r>
        <w:rPr>
          <w:rFonts w:ascii="Arial Narrow" w:hAnsi="Arial Narrow"/>
        </w:rPr>
        <w:t xml:space="preserve"> del trabajo” </w:t>
      </w:r>
      <w:r w:rsidR="00953B61">
        <w:rPr>
          <w:rFonts w:ascii="Arial Narrow" w:hAnsi="Arial Narrow"/>
        </w:rPr>
        <w:t>(</w:t>
      </w:r>
      <w:r>
        <w:rPr>
          <w:rFonts w:ascii="Arial Narrow" w:hAnsi="Arial Narrow"/>
        </w:rPr>
        <w:t>1893</w:t>
      </w:r>
      <w:r w:rsidR="00953B61">
        <w:rPr>
          <w:rFonts w:ascii="Arial Narrow" w:hAnsi="Arial Narrow"/>
        </w:rPr>
        <w:t>) utiliza como criterio el trabajo. Habló de la existencia de dos estadios. La primera etapa se caracterizaba por la solidaridad mecánica, y la segunda por la solidaridad orgánica; estos dos estadios se darían entre sociedades segmentarias y sociedades profesionales.</w:t>
      </w:r>
    </w:p>
    <w:p w:rsidR="00953B61" w:rsidRDefault="00953B61" w:rsidP="00660067">
      <w:pPr>
        <w:rPr>
          <w:rFonts w:ascii="Arial Narrow" w:hAnsi="Arial Narrow"/>
        </w:rPr>
      </w:pPr>
      <w:proofErr w:type="spellStart"/>
      <w:r>
        <w:rPr>
          <w:rFonts w:ascii="Arial Narrow" w:hAnsi="Arial Narrow"/>
        </w:rPr>
        <w:t>Tönnies</w:t>
      </w:r>
      <w:proofErr w:type="spellEnd"/>
      <w:r>
        <w:rPr>
          <w:rFonts w:ascii="Arial Narrow" w:hAnsi="Arial Narrow"/>
        </w:rPr>
        <w:t xml:space="preserve"> por su parte habla de dos estadios que </w:t>
      </w:r>
      <w:proofErr w:type="spellStart"/>
      <w:r>
        <w:rPr>
          <w:rFonts w:ascii="Arial Narrow" w:hAnsi="Arial Narrow"/>
        </w:rPr>
        <w:t>serian</w:t>
      </w:r>
      <w:proofErr w:type="spellEnd"/>
      <w:r>
        <w:rPr>
          <w:rFonts w:ascii="Arial Narrow" w:hAnsi="Arial Narrow"/>
        </w:rPr>
        <w:t>: el primero (</w:t>
      </w:r>
      <w:proofErr w:type="spellStart"/>
      <w:r>
        <w:rPr>
          <w:rFonts w:ascii="Arial Narrow" w:hAnsi="Arial Narrow"/>
        </w:rPr>
        <w:t>Gemeinshaft</w:t>
      </w:r>
      <w:proofErr w:type="spellEnd"/>
      <w:r>
        <w:rPr>
          <w:rFonts w:ascii="Arial Narrow" w:hAnsi="Arial Narrow"/>
        </w:rPr>
        <w:t xml:space="preserve">; comunidad) donde las relaciones están caracterizadas por la </w:t>
      </w:r>
      <w:r w:rsidR="00632243">
        <w:rPr>
          <w:rFonts w:ascii="Arial Narrow" w:hAnsi="Arial Narrow"/>
        </w:rPr>
        <w:t>cohesión</w:t>
      </w:r>
      <w:r>
        <w:rPr>
          <w:rFonts w:ascii="Arial Narrow" w:hAnsi="Arial Narrow"/>
        </w:rPr>
        <w:t xml:space="preserve"> emocional (parentesco), y en el segundo estadio (</w:t>
      </w:r>
      <w:proofErr w:type="spellStart"/>
      <w:r>
        <w:rPr>
          <w:rFonts w:ascii="Arial Narrow" w:hAnsi="Arial Narrow"/>
        </w:rPr>
        <w:t>Gessellshaft</w:t>
      </w:r>
      <w:proofErr w:type="spellEnd"/>
      <w:r>
        <w:rPr>
          <w:rFonts w:ascii="Arial Narrow" w:hAnsi="Arial Narrow"/>
        </w:rPr>
        <w:t xml:space="preserve">= </w:t>
      </w:r>
      <w:r w:rsidR="00632243">
        <w:rPr>
          <w:rFonts w:ascii="Arial Narrow" w:hAnsi="Arial Narrow"/>
        </w:rPr>
        <w:t>Asociación</w:t>
      </w:r>
      <w:r>
        <w:rPr>
          <w:rFonts w:ascii="Arial Narrow" w:hAnsi="Arial Narrow"/>
        </w:rPr>
        <w:t>) donde las relaciones son impersonales, y es el intercambio y el beneficio lo que prima.</w:t>
      </w:r>
    </w:p>
    <w:p w:rsidR="00953B61" w:rsidRDefault="00953B61" w:rsidP="00660067">
      <w:pPr>
        <w:rPr>
          <w:rFonts w:ascii="Arial Narrow" w:hAnsi="Arial Narrow"/>
        </w:rPr>
      </w:pPr>
      <w:r>
        <w:rPr>
          <w:rFonts w:ascii="Arial Narrow" w:hAnsi="Arial Narrow"/>
        </w:rPr>
        <w:t xml:space="preserve">Lo que hacen los antropólogos es temporalizar estos estadios. Los primeros estadios lo corresponden con lo rural, y los segundos estadios con lo urbano. Se crea lo que se llama por primera vez el </w:t>
      </w:r>
      <w:r w:rsidRPr="00953B61">
        <w:rPr>
          <w:rFonts w:ascii="Arial Narrow" w:hAnsi="Arial Narrow"/>
          <w:b/>
        </w:rPr>
        <w:t>Folk-</w:t>
      </w:r>
      <w:proofErr w:type="spellStart"/>
      <w:r w:rsidRPr="00953B61">
        <w:rPr>
          <w:rFonts w:ascii="Arial Narrow" w:hAnsi="Arial Narrow"/>
          <w:b/>
        </w:rPr>
        <w:t>Urban</w:t>
      </w:r>
      <w:proofErr w:type="spellEnd"/>
      <w:r>
        <w:rPr>
          <w:rFonts w:ascii="Arial Narrow" w:hAnsi="Arial Narrow"/>
        </w:rPr>
        <w:t>;</w:t>
      </w:r>
      <w:r w:rsidR="00F60869">
        <w:rPr>
          <w:rFonts w:ascii="Arial Narrow" w:hAnsi="Arial Narrow"/>
        </w:rPr>
        <w:t xml:space="preserve"> por</w:t>
      </w:r>
      <w:r>
        <w:rPr>
          <w:rFonts w:ascii="Arial Narrow" w:hAnsi="Arial Narrow"/>
        </w:rPr>
        <w:t xml:space="preserve"> </w:t>
      </w:r>
      <w:proofErr w:type="spellStart"/>
      <w:r w:rsidRPr="00953B61">
        <w:rPr>
          <w:rFonts w:ascii="Arial Narrow" w:hAnsi="Arial Narrow"/>
          <w:i/>
        </w:rPr>
        <w:t>Redfield</w:t>
      </w:r>
      <w:proofErr w:type="spellEnd"/>
      <w:r>
        <w:rPr>
          <w:rFonts w:ascii="Arial Narrow" w:hAnsi="Arial Narrow"/>
        </w:rPr>
        <w:t>.</w:t>
      </w:r>
    </w:p>
    <w:p w:rsidR="00F60869" w:rsidRDefault="00F60869" w:rsidP="00F60869">
      <w:pPr>
        <w:spacing w:after="0"/>
        <w:rPr>
          <w:rFonts w:ascii="Arial Narrow" w:hAnsi="Arial Narrow"/>
        </w:rPr>
      </w:pPr>
      <w:r>
        <w:rPr>
          <w:rFonts w:ascii="Arial Narrow" w:hAnsi="Arial Narrow"/>
        </w:rPr>
        <w:t xml:space="preserve">1947 </w:t>
      </w:r>
      <w:proofErr w:type="spellStart"/>
      <w:r w:rsidRPr="00F60869">
        <w:rPr>
          <w:rFonts w:ascii="Arial Narrow" w:hAnsi="Arial Narrow"/>
          <w:b/>
        </w:rPr>
        <w:t>Redfield</w:t>
      </w:r>
      <w:proofErr w:type="spellEnd"/>
      <w:r>
        <w:rPr>
          <w:rFonts w:ascii="Arial Narrow" w:hAnsi="Arial Narrow"/>
        </w:rPr>
        <w:t>; a partir de ahí los antropólogos empiezan a hablar de los campesinos en términos de sociedad folk. Es un antropólogo culturalista (Universidad de chicago) donde trabajo con L. White.</w:t>
      </w:r>
    </w:p>
    <w:p w:rsidR="00F60869" w:rsidRDefault="00F60869" w:rsidP="00660067">
      <w:pPr>
        <w:rPr>
          <w:rFonts w:ascii="Arial Narrow" w:hAnsi="Arial Narrow"/>
        </w:rPr>
      </w:pPr>
      <w:proofErr w:type="spellStart"/>
      <w:r>
        <w:rPr>
          <w:rFonts w:ascii="Arial Narrow" w:hAnsi="Arial Narrow"/>
        </w:rPr>
        <w:t>Redfield</w:t>
      </w:r>
      <w:proofErr w:type="spellEnd"/>
      <w:r>
        <w:rPr>
          <w:rFonts w:ascii="Arial Narrow" w:hAnsi="Arial Narrow"/>
        </w:rPr>
        <w:t xml:space="preserve"> </w:t>
      </w:r>
      <w:r w:rsidR="00632243">
        <w:rPr>
          <w:rFonts w:ascii="Arial Narrow" w:hAnsi="Arial Narrow"/>
        </w:rPr>
        <w:t>hace el viaje inverso de lo urbano a lo rural. Crea una teoría “Teoría del Folk/</w:t>
      </w:r>
      <w:proofErr w:type="spellStart"/>
      <w:r w:rsidR="00632243">
        <w:rPr>
          <w:rFonts w:ascii="Arial Narrow" w:hAnsi="Arial Narrow"/>
        </w:rPr>
        <w:t>Urban</w:t>
      </w:r>
      <w:proofErr w:type="spellEnd"/>
      <w:r w:rsidR="00632243">
        <w:rPr>
          <w:rFonts w:ascii="Arial Narrow" w:hAnsi="Arial Narrow"/>
        </w:rPr>
        <w:t xml:space="preserve"> continuum”. Va a ir estudiando distintos tipo de sociedades que van a representar el continuum. América latina es su campo de trabajo.</w:t>
      </w:r>
    </w:p>
    <w:p w:rsidR="00474DD4" w:rsidRDefault="00474DD4" w:rsidP="00474DD4">
      <w:pPr>
        <w:pStyle w:val="Prrafodelista"/>
        <w:numPr>
          <w:ilvl w:val="0"/>
          <w:numId w:val="39"/>
        </w:numPr>
        <w:rPr>
          <w:rFonts w:ascii="Arial Narrow" w:hAnsi="Arial Narrow"/>
        </w:rPr>
      </w:pPr>
      <w:r>
        <w:rPr>
          <w:rFonts w:ascii="Arial Narrow" w:hAnsi="Arial Narrow"/>
        </w:rPr>
        <w:t>Aldea tribal “Chan-</w:t>
      </w:r>
      <w:proofErr w:type="spellStart"/>
      <w:r>
        <w:rPr>
          <w:rFonts w:ascii="Arial Narrow" w:hAnsi="Arial Narrow"/>
        </w:rPr>
        <w:t>Kum</w:t>
      </w:r>
      <w:proofErr w:type="spellEnd"/>
      <w:r>
        <w:rPr>
          <w:rFonts w:ascii="Arial Narrow" w:hAnsi="Arial Narrow"/>
        </w:rPr>
        <w:t xml:space="preserve">. A maya </w:t>
      </w:r>
      <w:proofErr w:type="spellStart"/>
      <w:r>
        <w:rPr>
          <w:rFonts w:ascii="Arial Narrow" w:hAnsi="Arial Narrow"/>
        </w:rPr>
        <w:t>Village</w:t>
      </w:r>
      <w:proofErr w:type="spellEnd"/>
      <w:r>
        <w:rPr>
          <w:rFonts w:ascii="Arial Narrow" w:hAnsi="Arial Narrow"/>
        </w:rPr>
        <w:t>” 1934</w:t>
      </w:r>
    </w:p>
    <w:p w:rsidR="00474DD4" w:rsidRDefault="00474DD4" w:rsidP="00474DD4">
      <w:pPr>
        <w:pStyle w:val="Prrafodelista"/>
        <w:numPr>
          <w:ilvl w:val="0"/>
          <w:numId w:val="39"/>
        </w:numPr>
        <w:rPr>
          <w:rFonts w:ascii="Arial Narrow" w:hAnsi="Arial Narrow"/>
        </w:rPr>
      </w:pPr>
      <w:r>
        <w:rPr>
          <w:rFonts w:ascii="Arial Narrow" w:hAnsi="Arial Narrow"/>
        </w:rPr>
        <w:t>Poblado campesino “</w:t>
      </w:r>
      <w:proofErr w:type="spellStart"/>
      <w:r>
        <w:rPr>
          <w:rFonts w:ascii="Arial Narrow" w:hAnsi="Arial Narrow"/>
        </w:rPr>
        <w:t>Tepoctlak</w:t>
      </w:r>
      <w:proofErr w:type="spellEnd"/>
      <w:r>
        <w:rPr>
          <w:rFonts w:ascii="Arial Narrow" w:hAnsi="Arial Narrow"/>
        </w:rPr>
        <w:t>. American villaje” 1930</w:t>
      </w:r>
    </w:p>
    <w:p w:rsidR="00474DD4" w:rsidRDefault="00474DD4" w:rsidP="00474DD4">
      <w:pPr>
        <w:pStyle w:val="Prrafodelista"/>
        <w:numPr>
          <w:ilvl w:val="0"/>
          <w:numId w:val="39"/>
        </w:numPr>
        <w:rPr>
          <w:rFonts w:ascii="Arial Narrow" w:hAnsi="Arial Narrow"/>
        </w:rPr>
      </w:pPr>
      <w:r>
        <w:rPr>
          <w:rFonts w:ascii="Arial Narrow" w:hAnsi="Arial Narrow"/>
        </w:rPr>
        <w:t xml:space="preserve">Barrio cercano a </w:t>
      </w:r>
      <w:proofErr w:type="spellStart"/>
      <w:r>
        <w:rPr>
          <w:rFonts w:ascii="Arial Narrow" w:hAnsi="Arial Narrow"/>
        </w:rPr>
        <w:t>Mexico</w:t>
      </w:r>
      <w:proofErr w:type="spellEnd"/>
      <w:r>
        <w:rPr>
          <w:rFonts w:ascii="Arial Narrow" w:hAnsi="Arial Narrow"/>
        </w:rPr>
        <w:t xml:space="preserve"> DF “</w:t>
      </w:r>
      <w:proofErr w:type="spellStart"/>
      <w:r>
        <w:rPr>
          <w:rFonts w:ascii="Arial Narrow" w:hAnsi="Arial Narrow"/>
        </w:rPr>
        <w:t>Peasant</w:t>
      </w:r>
      <w:proofErr w:type="spellEnd"/>
      <w:r>
        <w:rPr>
          <w:rFonts w:ascii="Arial Narrow" w:hAnsi="Arial Narrow"/>
        </w:rPr>
        <w:t xml:space="preserve"> </w:t>
      </w:r>
      <w:proofErr w:type="spellStart"/>
      <w:r>
        <w:rPr>
          <w:rFonts w:ascii="Arial Narrow" w:hAnsi="Arial Narrow"/>
        </w:rPr>
        <w:t>society</w:t>
      </w:r>
      <w:proofErr w:type="spellEnd"/>
      <w:r>
        <w:rPr>
          <w:rFonts w:ascii="Arial Narrow" w:hAnsi="Arial Narrow"/>
        </w:rPr>
        <w:t xml:space="preserve"> and cultura” 1956</w:t>
      </w:r>
    </w:p>
    <w:p w:rsidR="00474DD4" w:rsidRDefault="00474DD4" w:rsidP="00474DD4">
      <w:pPr>
        <w:rPr>
          <w:rFonts w:ascii="Arial Narrow" w:hAnsi="Arial Narrow"/>
        </w:rPr>
      </w:pPr>
      <w:r>
        <w:rPr>
          <w:rFonts w:ascii="Arial Narrow" w:hAnsi="Arial Narrow"/>
        </w:rPr>
        <w:lastRenderedPageBreak/>
        <w:t>El habla de que es continuum es un modelo que el aplica, y que lo que se da es en los dos extremos folk/</w:t>
      </w:r>
      <w:proofErr w:type="spellStart"/>
      <w:r>
        <w:rPr>
          <w:rFonts w:ascii="Arial Narrow" w:hAnsi="Arial Narrow"/>
        </w:rPr>
        <w:t>urban</w:t>
      </w:r>
      <w:proofErr w:type="spellEnd"/>
      <w:r>
        <w:rPr>
          <w:rFonts w:ascii="Arial Narrow" w:hAnsi="Arial Narrow"/>
        </w:rPr>
        <w:t>.</w:t>
      </w:r>
    </w:p>
    <w:p w:rsidR="00474DD4" w:rsidRDefault="00474DD4" w:rsidP="00474DD4">
      <w:pPr>
        <w:rPr>
          <w:rFonts w:ascii="Arial Narrow" w:hAnsi="Arial Narrow"/>
        </w:rPr>
      </w:pPr>
      <w:r>
        <w:rPr>
          <w:rFonts w:ascii="Arial Narrow" w:hAnsi="Arial Narrow"/>
        </w:rPr>
        <w:t>Características de las sociedades Folk (modelos ideales):</w:t>
      </w:r>
    </w:p>
    <w:p w:rsidR="00474DD4" w:rsidRDefault="00474DD4" w:rsidP="00474DD4">
      <w:pPr>
        <w:pStyle w:val="Prrafodelista"/>
        <w:numPr>
          <w:ilvl w:val="0"/>
          <w:numId w:val="36"/>
        </w:numPr>
        <w:rPr>
          <w:rFonts w:ascii="Arial Narrow" w:hAnsi="Arial Narrow"/>
        </w:rPr>
      </w:pPr>
      <w:r>
        <w:rPr>
          <w:rFonts w:ascii="Arial Narrow" w:hAnsi="Arial Narrow"/>
        </w:rPr>
        <w:t xml:space="preserve">Pequeño tamaño/comunidad aislada, basada en la tradición oral, homogeneidad social y cultural. Solidaridad, relaciones cara </w:t>
      </w:r>
      <w:proofErr w:type="spellStart"/>
      <w:r>
        <w:rPr>
          <w:rFonts w:ascii="Arial Narrow" w:hAnsi="Arial Narrow"/>
        </w:rPr>
        <w:t>acara</w:t>
      </w:r>
      <w:proofErr w:type="spellEnd"/>
      <w:r>
        <w:rPr>
          <w:rFonts w:ascii="Arial Narrow" w:hAnsi="Arial Narrow"/>
        </w:rPr>
        <w:t>, tecnología simple, división del trabajo no muy acentuada, autosuficiente.</w:t>
      </w:r>
    </w:p>
    <w:p w:rsidR="00474DD4" w:rsidRDefault="00474DD4" w:rsidP="00474DD4">
      <w:pPr>
        <w:rPr>
          <w:rFonts w:ascii="Arial Narrow" w:hAnsi="Arial Narrow"/>
        </w:rPr>
      </w:pPr>
      <w:r>
        <w:rPr>
          <w:rFonts w:ascii="Arial Narrow" w:hAnsi="Arial Narrow"/>
        </w:rPr>
        <w:t xml:space="preserve">A medida que todas estas características van desapareciendo es cuando nos vamos acercando a los sociedades </w:t>
      </w:r>
      <w:proofErr w:type="spellStart"/>
      <w:r>
        <w:rPr>
          <w:rFonts w:ascii="Arial Narrow" w:hAnsi="Arial Narrow"/>
        </w:rPr>
        <w:t>Urban</w:t>
      </w:r>
      <w:proofErr w:type="spellEnd"/>
      <w:r>
        <w:rPr>
          <w:rFonts w:ascii="Arial Narrow" w:hAnsi="Arial Narrow"/>
        </w:rPr>
        <w:t>, que representan todo lo contrario (características opuestas a las Folk).</w:t>
      </w:r>
    </w:p>
    <w:p w:rsidR="00474DD4" w:rsidRDefault="00474DD4" w:rsidP="00474DD4">
      <w:pPr>
        <w:rPr>
          <w:rFonts w:ascii="Arial Narrow" w:hAnsi="Arial Narrow"/>
        </w:rPr>
      </w:pPr>
      <w:r>
        <w:rPr>
          <w:rFonts w:ascii="Arial Narrow" w:hAnsi="Arial Narrow"/>
        </w:rPr>
        <w:t>A partir de este momento los antropólogos se suman al estudio de los campesinos. Buscan las características de la sociedad y de su cultura.</w:t>
      </w:r>
    </w:p>
    <w:p w:rsidR="00474DD4" w:rsidRDefault="00474DD4" w:rsidP="00474DD4">
      <w:pPr>
        <w:rPr>
          <w:rFonts w:ascii="Arial Narrow" w:hAnsi="Arial Narrow"/>
        </w:rPr>
      </w:pPr>
      <w:proofErr w:type="spellStart"/>
      <w:r w:rsidRPr="00C46012">
        <w:rPr>
          <w:rFonts w:ascii="Arial Narrow" w:hAnsi="Arial Narrow"/>
          <w:b/>
        </w:rPr>
        <w:t>Kroeber</w:t>
      </w:r>
      <w:proofErr w:type="spellEnd"/>
      <w:r>
        <w:rPr>
          <w:rFonts w:ascii="Arial Narrow" w:hAnsi="Arial Narrow"/>
        </w:rPr>
        <w:t xml:space="preserve"> en 1948 ya empieza a defender a los campesinos en base a los estudios de </w:t>
      </w:r>
      <w:proofErr w:type="spellStart"/>
      <w:r>
        <w:rPr>
          <w:rFonts w:ascii="Arial Narrow" w:hAnsi="Arial Narrow"/>
        </w:rPr>
        <w:t>Redfield</w:t>
      </w:r>
      <w:proofErr w:type="spellEnd"/>
      <w:r>
        <w:rPr>
          <w:rFonts w:ascii="Arial Narrow" w:hAnsi="Arial Narrow"/>
        </w:rPr>
        <w:t xml:space="preserve">. </w:t>
      </w:r>
      <w:proofErr w:type="spellStart"/>
      <w:r w:rsidRPr="00474DD4">
        <w:rPr>
          <w:rFonts w:ascii="Arial Narrow" w:hAnsi="Arial Narrow"/>
          <w:i/>
        </w:rPr>
        <w:t>Part</w:t>
      </w:r>
      <w:proofErr w:type="spellEnd"/>
      <w:r w:rsidRPr="00474DD4">
        <w:rPr>
          <w:rFonts w:ascii="Arial Narrow" w:hAnsi="Arial Narrow"/>
          <w:i/>
        </w:rPr>
        <w:t xml:space="preserve"> </w:t>
      </w:r>
      <w:proofErr w:type="spellStart"/>
      <w:r w:rsidRPr="00474DD4">
        <w:rPr>
          <w:rFonts w:ascii="Arial Narrow" w:hAnsi="Arial Narrow"/>
          <w:i/>
        </w:rPr>
        <w:t>Society</w:t>
      </w:r>
      <w:proofErr w:type="spellEnd"/>
      <w:r w:rsidRPr="00474DD4">
        <w:rPr>
          <w:rFonts w:ascii="Arial Narrow" w:hAnsi="Arial Narrow"/>
          <w:i/>
        </w:rPr>
        <w:t>/</w:t>
      </w:r>
      <w:proofErr w:type="spellStart"/>
      <w:r w:rsidRPr="00474DD4">
        <w:rPr>
          <w:rFonts w:ascii="Arial Narrow" w:hAnsi="Arial Narrow"/>
          <w:i/>
        </w:rPr>
        <w:t>Part</w:t>
      </w:r>
      <w:proofErr w:type="spellEnd"/>
      <w:r w:rsidRPr="00474DD4">
        <w:rPr>
          <w:rFonts w:ascii="Arial Narrow" w:hAnsi="Arial Narrow"/>
          <w:i/>
        </w:rPr>
        <w:t xml:space="preserve"> cultur</w:t>
      </w:r>
      <w:r>
        <w:rPr>
          <w:rFonts w:ascii="Arial Narrow" w:hAnsi="Arial Narrow"/>
          <w:i/>
        </w:rPr>
        <w:t>e</w:t>
      </w:r>
      <w:r>
        <w:rPr>
          <w:rFonts w:ascii="Arial Narrow" w:hAnsi="Arial Narrow"/>
        </w:rPr>
        <w:t>; son una parte de la sociedad con una parte de la cultura.</w:t>
      </w:r>
    </w:p>
    <w:p w:rsidR="00474DD4" w:rsidRDefault="00474DD4" w:rsidP="00474DD4">
      <w:pPr>
        <w:rPr>
          <w:rFonts w:ascii="Arial Narrow" w:hAnsi="Arial Narrow"/>
        </w:rPr>
      </w:pPr>
      <w:r>
        <w:rPr>
          <w:rFonts w:ascii="Arial Narrow" w:hAnsi="Arial Narrow"/>
        </w:rPr>
        <w:t xml:space="preserve">La corriente Folk (importante en EE.UU.) entendía el campesinado como una forma de ver el mundo, “aspectos cognoscitiva”. Influencia en autores como Foster, </w:t>
      </w:r>
      <w:proofErr w:type="spellStart"/>
      <w:r>
        <w:rPr>
          <w:rFonts w:ascii="Arial Narrow" w:hAnsi="Arial Narrow"/>
        </w:rPr>
        <w:t>Bandfield</w:t>
      </w:r>
      <w:proofErr w:type="spellEnd"/>
      <w:r>
        <w:rPr>
          <w:rFonts w:ascii="Arial Narrow" w:hAnsi="Arial Narrow"/>
        </w:rPr>
        <w:t>…que inician una corriente. Les interesa el estudio de lo que tienen de homogéneo (cultura, valores…) que forman una ideología, que se manifiesta en su comportamiento.</w:t>
      </w:r>
    </w:p>
    <w:p w:rsidR="00474DD4" w:rsidRDefault="00474DD4" w:rsidP="00474DD4">
      <w:pPr>
        <w:rPr>
          <w:rFonts w:ascii="Arial Narrow" w:hAnsi="Arial Narrow"/>
        </w:rPr>
      </w:pPr>
      <w:r w:rsidRPr="00C46012">
        <w:rPr>
          <w:rFonts w:ascii="Arial Narrow" w:hAnsi="Arial Narrow"/>
          <w:b/>
        </w:rPr>
        <w:t>Foster</w:t>
      </w:r>
      <w:r>
        <w:rPr>
          <w:rFonts w:ascii="Arial Narrow" w:hAnsi="Arial Narrow"/>
        </w:rPr>
        <w:t xml:space="preserve"> “</w:t>
      </w:r>
      <w:proofErr w:type="spellStart"/>
      <w:r>
        <w:rPr>
          <w:rFonts w:ascii="Arial Narrow" w:hAnsi="Arial Narrow"/>
        </w:rPr>
        <w:t>Tzintzintzan</w:t>
      </w:r>
      <w:proofErr w:type="spellEnd"/>
      <w:r w:rsidR="00C46012">
        <w:rPr>
          <w:rFonts w:ascii="Arial Narrow" w:hAnsi="Arial Narrow"/>
        </w:rPr>
        <w:t>. Campesinos mexicanos en un mundo cambiante</w:t>
      </w:r>
      <w:r>
        <w:rPr>
          <w:rFonts w:ascii="Arial Narrow" w:hAnsi="Arial Narrow"/>
        </w:rPr>
        <w:t>”</w:t>
      </w:r>
      <w:r w:rsidR="00C46012">
        <w:rPr>
          <w:rFonts w:ascii="Arial Narrow" w:hAnsi="Arial Narrow"/>
        </w:rPr>
        <w:t xml:space="preserve"> (1967). `Plantea una de sus teorías más conocidas, la de </w:t>
      </w:r>
      <w:r w:rsidR="00C46012" w:rsidRPr="00C46012">
        <w:rPr>
          <w:rFonts w:ascii="Arial Narrow" w:hAnsi="Arial Narrow"/>
          <w:i/>
        </w:rPr>
        <w:t>Los bienes Limitados</w:t>
      </w:r>
      <w:r w:rsidR="00C46012">
        <w:rPr>
          <w:rFonts w:ascii="Arial Narrow" w:hAnsi="Arial Narrow"/>
        </w:rPr>
        <w:t>.</w:t>
      </w:r>
    </w:p>
    <w:p w:rsidR="00C46012" w:rsidRPr="00474DD4" w:rsidRDefault="00C46012" w:rsidP="00474DD4">
      <w:pPr>
        <w:rPr>
          <w:rFonts w:ascii="Arial Narrow" w:hAnsi="Arial Narrow"/>
        </w:rPr>
      </w:pPr>
      <w:proofErr w:type="spellStart"/>
      <w:r>
        <w:rPr>
          <w:rFonts w:ascii="Arial Narrow" w:hAnsi="Arial Narrow"/>
        </w:rPr>
        <w:t>Bandfield</w:t>
      </w:r>
      <w:proofErr w:type="spellEnd"/>
      <w:r>
        <w:rPr>
          <w:rFonts w:ascii="Arial Narrow" w:hAnsi="Arial Narrow"/>
        </w:rPr>
        <w:t xml:space="preserve"> “El </w:t>
      </w:r>
      <w:proofErr w:type="spellStart"/>
      <w:r>
        <w:rPr>
          <w:rFonts w:ascii="Arial Narrow" w:hAnsi="Arial Narrow"/>
        </w:rPr>
        <w:t>familismo</w:t>
      </w:r>
      <w:proofErr w:type="spellEnd"/>
      <w:r>
        <w:rPr>
          <w:rFonts w:ascii="Arial Narrow" w:hAnsi="Arial Narrow"/>
        </w:rPr>
        <w:t xml:space="preserve"> amoral” en Sicilia; idea que hacia la familias existe una moralidad, y hacia fuera no.</w:t>
      </w:r>
    </w:p>
    <w:p w:rsidR="005501A3" w:rsidRDefault="005501A3" w:rsidP="005501A3">
      <w:pPr>
        <w:pStyle w:val="Prrafodelista"/>
        <w:numPr>
          <w:ilvl w:val="0"/>
          <w:numId w:val="31"/>
        </w:numPr>
        <w:rPr>
          <w:rFonts w:ascii="Arial Narrow" w:hAnsi="Arial Narrow"/>
        </w:rPr>
      </w:pPr>
      <w:r>
        <w:rPr>
          <w:rFonts w:ascii="Arial Narrow" w:hAnsi="Arial Narrow"/>
        </w:rPr>
        <w:t>Nueva escuela de estudios campesinos.</w:t>
      </w:r>
    </w:p>
    <w:p w:rsidR="00734C36" w:rsidRDefault="00734C36" w:rsidP="00734C36">
      <w:pPr>
        <w:rPr>
          <w:rFonts w:ascii="Arial Narrow" w:hAnsi="Arial Narrow"/>
        </w:rPr>
      </w:pPr>
      <w:r>
        <w:rPr>
          <w:rFonts w:ascii="Arial Narrow" w:hAnsi="Arial Narrow"/>
        </w:rPr>
        <w:t xml:space="preserve">Recuperan a </w:t>
      </w:r>
      <w:proofErr w:type="spellStart"/>
      <w:r>
        <w:rPr>
          <w:rFonts w:ascii="Arial Narrow" w:hAnsi="Arial Narrow"/>
        </w:rPr>
        <w:t>Chayanov</w:t>
      </w:r>
      <w:proofErr w:type="spellEnd"/>
      <w:r>
        <w:rPr>
          <w:rFonts w:ascii="Arial Narrow" w:hAnsi="Arial Narrow"/>
        </w:rPr>
        <w:t xml:space="preserve">, y toda la teoría de los campesinos y la teoría de Marx. </w:t>
      </w:r>
    </w:p>
    <w:p w:rsidR="00734C36" w:rsidRDefault="00734C36" w:rsidP="00734C36">
      <w:pPr>
        <w:rPr>
          <w:rFonts w:ascii="Arial Narrow" w:hAnsi="Arial Narrow"/>
        </w:rPr>
      </w:pPr>
      <w:r>
        <w:rPr>
          <w:rFonts w:ascii="Arial Narrow" w:hAnsi="Arial Narrow"/>
        </w:rPr>
        <w:t>Representa un</w:t>
      </w:r>
      <w:r w:rsidR="00D812BE">
        <w:rPr>
          <w:rFonts w:ascii="Arial Narrow" w:hAnsi="Arial Narrow"/>
        </w:rPr>
        <w:t>a idea fundamenta</w:t>
      </w:r>
      <w:r w:rsidR="00A32660">
        <w:rPr>
          <w:rFonts w:ascii="Arial Narrow" w:hAnsi="Arial Narrow"/>
        </w:rPr>
        <w:t>l: h</w:t>
      </w:r>
      <w:r w:rsidR="00D812BE">
        <w:rPr>
          <w:rFonts w:ascii="Arial Narrow" w:hAnsi="Arial Narrow"/>
        </w:rPr>
        <w:t>ay</w:t>
      </w:r>
      <w:r w:rsidR="00A32660">
        <w:rPr>
          <w:rFonts w:ascii="Arial Narrow" w:hAnsi="Arial Narrow"/>
          <w:color w:val="FF0000"/>
        </w:rPr>
        <w:t xml:space="preserve"> </w:t>
      </w:r>
      <w:r>
        <w:rPr>
          <w:rFonts w:ascii="Arial Narrow" w:hAnsi="Arial Narrow"/>
        </w:rPr>
        <w:t xml:space="preserve">que estudiar a los campesinos desde su economía, y se basan en la </w:t>
      </w:r>
      <w:r w:rsidRPr="00734C36">
        <w:rPr>
          <w:rFonts w:ascii="Arial Narrow" w:hAnsi="Arial Narrow"/>
          <w:b/>
        </w:rPr>
        <w:t xml:space="preserve">unidad </w:t>
      </w:r>
      <w:proofErr w:type="spellStart"/>
      <w:r w:rsidRPr="00734C36">
        <w:rPr>
          <w:rFonts w:ascii="Arial Narrow" w:hAnsi="Arial Narrow"/>
          <w:b/>
        </w:rPr>
        <w:t>domestica</w:t>
      </w:r>
      <w:proofErr w:type="spellEnd"/>
      <w:r>
        <w:rPr>
          <w:rFonts w:ascii="Arial Narrow" w:hAnsi="Arial Narrow"/>
        </w:rPr>
        <w:t>.</w:t>
      </w:r>
    </w:p>
    <w:p w:rsidR="00734C36" w:rsidRDefault="00734C36" w:rsidP="00734C36">
      <w:pPr>
        <w:rPr>
          <w:rFonts w:ascii="Arial Narrow" w:hAnsi="Arial Narrow"/>
        </w:rPr>
      </w:pPr>
      <w:r>
        <w:rPr>
          <w:rFonts w:ascii="Arial Narrow" w:hAnsi="Arial Narrow"/>
        </w:rPr>
        <w:t xml:space="preserve">Wolf forma parte de los discípulos de J. </w:t>
      </w:r>
      <w:proofErr w:type="spellStart"/>
      <w:r>
        <w:rPr>
          <w:rFonts w:ascii="Arial Narrow" w:hAnsi="Arial Narrow"/>
        </w:rPr>
        <w:t>Steward</w:t>
      </w:r>
      <w:proofErr w:type="spellEnd"/>
      <w:r>
        <w:rPr>
          <w:rFonts w:ascii="Arial Narrow" w:hAnsi="Arial Narrow"/>
        </w:rPr>
        <w:t>, que por primera vez consigue un proyecto que se llama “</w:t>
      </w:r>
      <w:proofErr w:type="spellStart"/>
      <w:r>
        <w:rPr>
          <w:rFonts w:ascii="Arial Narrow" w:hAnsi="Arial Narrow"/>
        </w:rPr>
        <w:t>The</w:t>
      </w:r>
      <w:proofErr w:type="spellEnd"/>
      <w:r>
        <w:rPr>
          <w:rFonts w:ascii="Arial Narrow" w:hAnsi="Arial Narrow"/>
        </w:rPr>
        <w:t xml:space="preserve"> </w:t>
      </w:r>
      <w:proofErr w:type="spellStart"/>
      <w:r>
        <w:rPr>
          <w:rFonts w:ascii="Arial Narrow" w:hAnsi="Arial Narrow"/>
        </w:rPr>
        <w:t>people</w:t>
      </w:r>
      <w:proofErr w:type="spellEnd"/>
      <w:r>
        <w:rPr>
          <w:rFonts w:ascii="Arial Narrow" w:hAnsi="Arial Narrow"/>
        </w:rPr>
        <w:t xml:space="preserve"> of Puerto Rico” (1956), donde trabajan Wolf, </w:t>
      </w:r>
      <w:proofErr w:type="spellStart"/>
      <w:r>
        <w:rPr>
          <w:rFonts w:ascii="Arial Narrow" w:hAnsi="Arial Narrow"/>
        </w:rPr>
        <w:t>Mintz</w:t>
      </w:r>
      <w:proofErr w:type="spellEnd"/>
      <w:r>
        <w:rPr>
          <w:rFonts w:ascii="Arial Narrow" w:hAnsi="Arial Narrow"/>
        </w:rPr>
        <w:t>…jóvenes estudiantes que le van a ayudar a montar la historia del país, y de cómo las sociedades campesinas se integran en el sistema nacional (y el Estado).</w:t>
      </w:r>
    </w:p>
    <w:p w:rsidR="002E26EB" w:rsidRDefault="002E26EB" w:rsidP="00734C36">
      <w:pPr>
        <w:rPr>
          <w:rFonts w:ascii="Arial Narrow" w:hAnsi="Arial Narrow"/>
        </w:rPr>
      </w:pPr>
      <w:r>
        <w:rPr>
          <w:rFonts w:ascii="Arial Narrow" w:hAnsi="Arial Narrow"/>
        </w:rPr>
        <w:t>Ver de qué tipo son las relaciones es lo importante; relaciones de subordinación y de dependencia de los campesinos con el sistema social.</w:t>
      </w:r>
    </w:p>
    <w:p w:rsidR="002E26EB" w:rsidRDefault="002E26EB" w:rsidP="00734C36">
      <w:pPr>
        <w:rPr>
          <w:rFonts w:ascii="Arial Narrow" w:hAnsi="Arial Narrow"/>
        </w:rPr>
      </w:pPr>
      <w:r>
        <w:rPr>
          <w:rFonts w:ascii="Arial Narrow" w:hAnsi="Arial Narrow"/>
        </w:rPr>
        <w:t xml:space="preserve">Los campesinos nacen con la revolución urbana (excedentes, división social del trabajo…) y se pasa a un modo social de producción asiático. 3500  </w:t>
      </w:r>
      <w:proofErr w:type="spellStart"/>
      <w:r>
        <w:rPr>
          <w:rFonts w:ascii="Arial Narrow" w:hAnsi="Arial Narrow"/>
        </w:rPr>
        <w:t>aC</w:t>
      </w:r>
      <w:proofErr w:type="spellEnd"/>
      <w:r>
        <w:rPr>
          <w:rFonts w:ascii="Arial Narrow" w:hAnsi="Arial Narrow"/>
        </w:rPr>
        <w:t xml:space="preserve"> en el viejo mundo, 1000 </w:t>
      </w:r>
      <w:proofErr w:type="spellStart"/>
      <w:r>
        <w:rPr>
          <w:rFonts w:ascii="Arial Narrow" w:hAnsi="Arial Narrow"/>
        </w:rPr>
        <w:t>aC</w:t>
      </w:r>
      <w:proofErr w:type="spellEnd"/>
      <w:r>
        <w:rPr>
          <w:rFonts w:ascii="Arial Narrow" w:hAnsi="Arial Narrow"/>
        </w:rPr>
        <w:t xml:space="preserve"> en el nuevo mundo.</w:t>
      </w:r>
    </w:p>
    <w:p w:rsidR="002E26EB" w:rsidRDefault="002E26EB" w:rsidP="00734C36">
      <w:pPr>
        <w:rPr>
          <w:rFonts w:ascii="Arial Narrow" w:hAnsi="Arial Narrow"/>
        </w:rPr>
      </w:pPr>
      <w:r>
        <w:rPr>
          <w:rFonts w:ascii="Arial Narrow" w:hAnsi="Arial Narrow"/>
        </w:rPr>
        <w:t>Lo que caracteriza al campesino es la relación de dependencia con el exterior. El excedente se convierte en una renta que se transfiere a un grupo dominante, y que es causante de la aparición del Estado.</w:t>
      </w:r>
    </w:p>
    <w:p w:rsidR="002E26EB" w:rsidRDefault="002E26EB" w:rsidP="00734C36">
      <w:pPr>
        <w:rPr>
          <w:rFonts w:ascii="Arial Narrow" w:hAnsi="Arial Narrow"/>
        </w:rPr>
      </w:pPr>
      <w:r>
        <w:rPr>
          <w:rFonts w:ascii="Arial Narrow" w:hAnsi="Arial Narrow"/>
        </w:rPr>
        <w:t xml:space="preserve">Como dice Wolf “podemos distinguir en la organización económica dos niveles”. </w:t>
      </w:r>
    </w:p>
    <w:p w:rsidR="002E26EB" w:rsidRDefault="002E26EB" w:rsidP="002E26EB">
      <w:pPr>
        <w:pStyle w:val="Prrafodelista"/>
        <w:numPr>
          <w:ilvl w:val="0"/>
          <w:numId w:val="37"/>
        </w:numPr>
        <w:ind w:left="1134"/>
        <w:rPr>
          <w:rFonts w:ascii="Arial Narrow" w:hAnsi="Arial Narrow"/>
        </w:rPr>
      </w:pPr>
      <w:r>
        <w:rPr>
          <w:rFonts w:ascii="Arial Narrow" w:hAnsi="Arial Narrow"/>
        </w:rPr>
        <w:lastRenderedPageBreak/>
        <w:t>E</w:t>
      </w:r>
      <w:r w:rsidRPr="002E26EB">
        <w:rPr>
          <w:rFonts w:ascii="Arial Narrow" w:hAnsi="Arial Narrow"/>
        </w:rPr>
        <w:t xml:space="preserve">l </w:t>
      </w:r>
      <w:r w:rsidRPr="002E26EB">
        <w:rPr>
          <w:rFonts w:ascii="Arial Narrow" w:hAnsi="Arial Narrow"/>
          <w:i/>
        </w:rPr>
        <w:t>sustrato económico</w:t>
      </w:r>
      <w:r>
        <w:rPr>
          <w:rFonts w:ascii="Arial Narrow" w:hAnsi="Arial Narrow"/>
        </w:rPr>
        <w:t xml:space="preserve">: el que la familia campesina produce en la medida que es una unidad de producción y consumo. En este sustrato, llamado también </w:t>
      </w:r>
      <w:r w:rsidRPr="002E26EB">
        <w:rPr>
          <w:rFonts w:ascii="Arial Narrow" w:hAnsi="Arial Narrow"/>
          <w:b/>
        </w:rPr>
        <w:t>fondo de reemplazo</w:t>
      </w:r>
      <w:r>
        <w:rPr>
          <w:rFonts w:ascii="Arial Narrow" w:hAnsi="Arial Narrow"/>
        </w:rPr>
        <w:t>, no solo es lo que la familia produce y consume, sino lo necesario para reproducir a esa familia y a la producción. Mantenimiento de la producción y conformación del grupo.</w:t>
      </w:r>
    </w:p>
    <w:p w:rsidR="002E26EB" w:rsidRDefault="002E26EB" w:rsidP="002E26EB">
      <w:pPr>
        <w:pStyle w:val="Prrafodelista"/>
        <w:numPr>
          <w:ilvl w:val="0"/>
          <w:numId w:val="37"/>
        </w:numPr>
        <w:ind w:left="1134"/>
        <w:rPr>
          <w:rFonts w:ascii="Arial Narrow" w:hAnsi="Arial Narrow"/>
        </w:rPr>
      </w:pPr>
      <w:r>
        <w:rPr>
          <w:rFonts w:ascii="Arial Narrow" w:hAnsi="Arial Narrow"/>
        </w:rPr>
        <w:t xml:space="preserve">El </w:t>
      </w:r>
      <w:r w:rsidRPr="003C6864">
        <w:rPr>
          <w:rFonts w:ascii="Arial Narrow" w:hAnsi="Arial Narrow"/>
          <w:i/>
        </w:rPr>
        <w:t>sustrato social</w:t>
      </w:r>
      <w:r>
        <w:rPr>
          <w:rFonts w:ascii="Arial Narrow" w:hAnsi="Arial Narrow"/>
        </w:rPr>
        <w:t>; está compuesto por:</w:t>
      </w:r>
    </w:p>
    <w:p w:rsidR="002E26EB" w:rsidRDefault="002E26EB" w:rsidP="002E26EB">
      <w:pPr>
        <w:pStyle w:val="Prrafodelista"/>
        <w:numPr>
          <w:ilvl w:val="0"/>
          <w:numId w:val="38"/>
        </w:numPr>
        <w:rPr>
          <w:rFonts w:ascii="Arial Narrow" w:hAnsi="Arial Narrow"/>
        </w:rPr>
      </w:pPr>
      <w:r w:rsidRPr="002E26EB">
        <w:rPr>
          <w:rFonts w:ascii="Arial Narrow" w:hAnsi="Arial Narrow"/>
          <w:b/>
        </w:rPr>
        <w:t>Fondo Social/ceremonial</w:t>
      </w:r>
      <w:r>
        <w:rPr>
          <w:rFonts w:ascii="Arial Narrow" w:hAnsi="Arial Narrow"/>
        </w:rPr>
        <w:t>: aquello que sigue produciendo para pagar el gasto que supone vivir en sociedad. Ahorrar para matrimonios futuros, regalos…gastos que significan vivir en sociedad y que se devuelven.</w:t>
      </w:r>
    </w:p>
    <w:p w:rsidR="002E26EB" w:rsidRDefault="002E26EB" w:rsidP="002E26EB">
      <w:pPr>
        <w:pStyle w:val="Prrafodelista"/>
        <w:numPr>
          <w:ilvl w:val="0"/>
          <w:numId w:val="38"/>
        </w:numPr>
        <w:rPr>
          <w:rFonts w:ascii="Arial Narrow" w:hAnsi="Arial Narrow"/>
        </w:rPr>
      </w:pPr>
      <w:r w:rsidRPr="002E26EB">
        <w:rPr>
          <w:rFonts w:ascii="Arial Narrow" w:hAnsi="Arial Narrow"/>
          <w:b/>
        </w:rPr>
        <w:t>Fondo de renta</w:t>
      </w:r>
      <w:r>
        <w:rPr>
          <w:rFonts w:ascii="Arial Narrow" w:hAnsi="Arial Narrow"/>
        </w:rPr>
        <w:t>: fondo que no revierte en el fondo del campesino, sino que se transfiere a los grupos sociales que los controlan. Es lo que distingue al campesino del cultivador primitivo.</w:t>
      </w:r>
    </w:p>
    <w:p w:rsidR="00672D65" w:rsidRDefault="00672D65" w:rsidP="00672D65">
      <w:pPr>
        <w:rPr>
          <w:rFonts w:ascii="Arial Narrow" w:hAnsi="Arial Narrow"/>
        </w:rPr>
      </w:pPr>
      <w:r>
        <w:rPr>
          <w:rFonts w:ascii="Arial Narrow" w:hAnsi="Arial Narrow"/>
        </w:rPr>
        <w:t>Lo importante son las relaciones con el exterior, que son asimétricas. Lo que distingue al campesino del horticultor es la base de estas relaciones con el exterior.</w:t>
      </w:r>
    </w:p>
    <w:p w:rsidR="00672D65" w:rsidRDefault="00FC31B1" w:rsidP="00672D65">
      <w:pPr>
        <w:rPr>
          <w:rFonts w:ascii="Arial Narrow" w:hAnsi="Arial Narrow"/>
        </w:rPr>
      </w:pPr>
      <w:r>
        <w:rPr>
          <w:rFonts w:ascii="Arial Narrow" w:hAnsi="Arial Narrow"/>
        </w:rPr>
        <w:t>Aparece</w:t>
      </w:r>
      <w:r w:rsidR="00672D65">
        <w:rPr>
          <w:rFonts w:ascii="Arial Narrow" w:hAnsi="Arial Narrow"/>
        </w:rPr>
        <w:t xml:space="preserve"> la revista “</w:t>
      </w:r>
      <w:proofErr w:type="spellStart"/>
      <w:r w:rsidR="00672D65" w:rsidRPr="00FC31B1">
        <w:rPr>
          <w:rFonts w:ascii="Arial Narrow" w:hAnsi="Arial Narrow"/>
          <w:i/>
        </w:rPr>
        <w:t>Peasan</w:t>
      </w:r>
      <w:proofErr w:type="spellEnd"/>
      <w:r w:rsidR="00672D65" w:rsidRPr="00FC31B1">
        <w:rPr>
          <w:rFonts w:ascii="Arial Narrow" w:hAnsi="Arial Narrow"/>
          <w:i/>
        </w:rPr>
        <w:t xml:space="preserve"> </w:t>
      </w:r>
      <w:proofErr w:type="spellStart"/>
      <w:r w:rsidR="00672D65" w:rsidRPr="00FC31B1">
        <w:rPr>
          <w:rFonts w:ascii="Arial Narrow" w:hAnsi="Arial Narrow"/>
          <w:i/>
        </w:rPr>
        <w:t>Society</w:t>
      </w:r>
      <w:proofErr w:type="spellEnd"/>
      <w:r w:rsidR="00672D65">
        <w:rPr>
          <w:rFonts w:ascii="Arial Narrow" w:hAnsi="Arial Narrow"/>
        </w:rPr>
        <w:t>”, que aportara mucho sobre el estudio del campesino.</w:t>
      </w: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144BF4" w:rsidRDefault="00144BF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A12B04" w:rsidRDefault="00A12B04" w:rsidP="00672D65">
      <w:pPr>
        <w:rPr>
          <w:rFonts w:ascii="Arial Narrow" w:hAnsi="Arial Narrow"/>
        </w:rPr>
      </w:pPr>
    </w:p>
    <w:p w:rsidR="00144BF4" w:rsidRPr="00C22C39" w:rsidRDefault="00144BF4" w:rsidP="00144BF4">
      <w:pPr>
        <w:ind w:hanging="567"/>
        <w:rPr>
          <w:rFonts w:ascii="Arial Narrow" w:hAnsi="Arial Narrow" w:cs="Times New Roman"/>
          <w:i/>
          <w:sz w:val="28"/>
          <w:szCs w:val="28"/>
        </w:rPr>
      </w:pPr>
      <w:r w:rsidRPr="00C22C39">
        <w:rPr>
          <w:rFonts w:ascii="Arial Narrow" w:hAnsi="Arial Narrow" w:cs="Times New Roman"/>
          <w:b/>
          <w:sz w:val="28"/>
          <w:szCs w:val="28"/>
        </w:rPr>
        <w:lastRenderedPageBreak/>
        <w:t xml:space="preserve">Tema </w:t>
      </w:r>
      <w:r>
        <w:rPr>
          <w:rFonts w:ascii="Arial Narrow" w:hAnsi="Arial Narrow" w:cs="Times New Roman"/>
          <w:b/>
          <w:sz w:val="28"/>
          <w:szCs w:val="28"/>
        </w:rPr>
        <w:t>2</w:t>
      </w:r>
      <w:r w:rsidRPr="00C22C39">
        <w:rPr>
          <w:rFonts w:ascii="Arial Narrow" w:hAnsi="Arial Narrow" w:cs="Times New Roman"/>
          <w:b/>
          <w:i/>
          <w:sz w:val="28"/>
          <w:szCs w:val="28"/>
        </w:rPr>
        <w:t>.</w:t>
      </w:r>
      <w:r w:rsidRPr="00C22C39">
        <w:rPr>
          <w:rFonts w:ascii="Arial Narrow" w:hAnsi="Arial Narrow" w:cs="Times New Roman"/>
          <w:i/>
          <w:sz w:val="28"/>
          <w:szCs w:val="28"/>
        </w:rPr>
        <w:t xml:space="preserve"> </w:t>
      </w:r>
      <w:r>
        <w:rPr>
          <w:rFonts w:ascii="Arial Narrow" w:hAnsi="Arial Narrow" w:cs="Times New Roman"/>
          <w:i/>
          <w:sz w:val="28"/>
          <w:szCs w:val="28"/>
        </w:rPr>
        <w:t>La conformación de una economía de mercado: de las economías locales al mercado mundial</w:t>
      </w:r>
    </w:p>
    <w:p w:rsidR="00144BF4" w:rsidRDefault="00144BF4" w:rsidP="00144BF4">
      <w:pPr>
        <w:rPr>
          <w:rFonts w:ascii="Arial Narrow" w:hAnsi="Arial Narrow"/>
        </w:rPr>
      </w:pPr>
      <w:r>
        <w:rPr>
          <w:rFonts w:ascii="Arial Narrow" w:hAnsi="Arial Narrow"/>
        </w:rPr>
        <w:t xml:space="preserve">Vamos a ver aspectos que no hemos trabajado desde e l punto de vista de los paradigmas anteriores. No solo cambiaran los objetos de estudio, sino el </w:t>
      </w:r>
      <w:r w:rsidRPr="00144BF4">
        <w:rPr>
          <w:rFonts w:ascii="Arial Narrow" w:hAnsi="Arial Narrow"/>
          <w:i/>
        </w:rPr>
        <w:t>enfoque</w:t>
      </w:r>
      <w:r>
        <w:rPr>
          <w:rFonts w:ascii="Arial Narrow" w:hAnsi="Arial Narrow"/>
        </w:rPr>
        <w:t>.</w:t>
      </w:r>
    </w:p>
    <w:p w:rsidR="00144BF4" w:rsidRDefault="00144BF4" w:rsidP="00144BF4">
      <w:pPr>
        <w:rPr>
          <w:rFonts w:ascii="Arial Narrow" w:hAnsi="Arial Narrow"/>
          <w:color w:val="0070C0"/>
        </w:rPr>
      </w:pPr>
      <w:r>
        <w:rPr>
          <w:rFonts w:ascii="Arial Narrow" w:hAnsi="Arial Narrow"/>
        </w:rPr>
        <w:t xml:space="preserve">Este cambio de enfoque se da porque los marcos teóricos no abarcaban la globalización. El mundo </w:t>
      </w:r>
      <w:r w:rsidR="00D75484">
        <w:rPr>
          <w:rFonts w:ascii="Arial Narrow" w:hAnsi="Arial Narrow"/>
        </w:rPr>
        <w:t>y</w:t>
      </w:r>
      <w:r>
        <w:rPr>
          <w:rFonts w:ascii="Arial Narrow" w:hAnsi="Arial Narrow"/>
        </w:rPr>
        <w:t xml:space="preserve">a no es igual (tras la II GM) y se da una complejidad que consistía en lo que los científicos denominaron </w:t>
      </w:r>
      <w:r w:rsidRPr="00144BF4">
        <w:rPr>
          <w:rFonts w:ascii="Arial Narrow" w:hAnsi="Arial Narrow"/>
          <w:b/>
        </w:rPr>
        <w:t>sistema mundial</w:t>
      </w:r>
      <w:r>
        <w:rPr>
          <w:rFonts w:ascii="Arial Narrow" w:hAnsi="Arial Narrow"/>
        </w:rPr>
        <w:t xml:space="preserve">. </w:t>
      </w:r>
      <w:r w:rsidRPr="00144BF4">
        <w:rPr>
          <w:rFonts w:ascii="Arial Narrow" w:hAnsi="Arial Narrow"/>
          <w:color w:val="0070C0"/>
        </w:rPr>
        <w:t>(Encarna puntualiza que se da desde el descubrimiento de América en 1492, con la búsqueda de materias primas, y la introducción de estas en los sistemas económicos).</w:t>
      </w:r>
    </w:p>
    <w:p w:rsidR="009C426F" w:rsidRPr="00B608F2" w:rsidRDefault="009C426F" w:rsidP="00B608F2">
      <w:pPr>
        <w:ind w:left="-284"/>
        <w:rPr>
          <w:rFonts w:ascii="Arial Narrow" w:hAnsi="Arial Narrow"/>
          <w:i/>
        </w:rPr>
      </w:pPr>
      <w:r w:rsidRPr="00B608F2">
        <w:rPr>
          <w:rFonts w:ascii="Arial Narrow" w:hAnsi="Arial Narrow"/>
          <w:i/>
        </w:rPr>
        <w:t>Economía conectada</w:t>
      </w:r>
    </w:p>
    <w:p w:rsidR="001E03C9" w:rsidRDefault="001E03C9" w:rsidP="00144BF4">
      <w:pPr>
        <w:rPr>
          <w:rFonts w:ascii="Arial Narrow" w:hAnsi="Arial Narrow"/>
        </w:rPr>
      </w:pPr>
      <w:r>
        <w:rPr>
          <w:rFonts w:ascii="Arial Narrow" w:hAnsi="Arial Narrow"/>
        </w:rPr>
        <w:t xml:space="preserve">Circulación de </w:t>
      </w:r>
      <w:r w:rsidRPr="00143F33">
        <w:rPr>
          <w:rFonts w:ascii="Arial Narrow" w:hAnsi="Arial Narrow"/>
          <w:b/>
        </w:rPr>
        <w:t>mercancías</w:t>
      </w:r>
      <w:r w:rsidRPr="001E03C9">
        <w:rPr>
          <w:rFonts w:ascii="Arial Narrow" w:hAnsi="Arial Narrow"/>
        </w:rPr>
        <w:sym w:font="Wingdings" w:char="F0E0"/>
      </w:r>
      <w:r>
        <w:rPr>
          <w:rFonts w:ascii="Arial Narrow" w:hAnsi="Arial Narrow"/>
        </w:rPr>
        <w:t xml:space="preserve">surgimiento de la </w:t>
      </w:r>
      <w:r w:rsidRPr="00143F33">
        <w:rPr>
          <w:rFonts w:ascii="Arial Narrow" w:hAnsi="Arial Narrow"/>
          <w:b/>
        </w:rPr>
        <w:t>burguesía</w:t>
      </w:r>
      <w:r w:rsidRPr="001E03C9">
        <w:rPr>
          <w:rFonts w:ascii="Arial Narrow" w:hAnsi="Arial Narrow"/>
        </w:rPr>
        <w:sym w:font="Wingdings" w:char="F0E0"/>
      </w:r>
      <w:r>
        <w:rPr>
          <w:rFonts w:ascii="Arial Narrow" w:hAnsi="Arial Narrow"/>
        </w:rPr>
        <w:t xml:space="preserve">aparición del </w:t>
      </w:r>
      <w:r w:rsidRPr="00143F33">
        <w:rPr>
          <w:rFonts w:ascii="Arial Narrow" w:hAnsi="Arial Narrow"/>
          <w:b/>
        </w:rPr>
        <w:t>capitalismo</w:t>
      </w:r>
      <w:r w:rsidRPr="001E03C9">
        <w:rPr>
          <w:rFonts w:ascii="Arial Narrow" w:hAnsi="Arial Narrow"/>
        </w:rPr>
        <w:sym w:font="Wingdings" w:char="F0E0"/>
      </w:r>
      <w:r>
        <w:rPr>
          <w:rFonts w:ascii="Arial Narrow" w:hAnsi="Arial Narrow"/>
        </w:rPr>
        <w:t xml:space="preserve">controla </w:t>
      </w:r>
      <w:r w:rsidRPr="00143F33">
        <w:rPr>
          <w:rFonts w:ascii="Arial Narrow" w:hAnsi="Arial Narrow"/>
          <w:b/>
        </w:rPr>
        <w:t>económicamente</w:t>
      </w:r>
      <w:r>
        <w:rPr>
          <w:rFonts w:ascii="Arial Narrow" w:hAnsi="Arial Narrow"/>
        </w:rPr>
        <w:t xml:space="preserve"> a los Estados</w:t>
      </w:r>
    </w:p>
    <w:p w:rsidR="001E03C9" w:rsidRDefault="001E03C9" w:rsidP="00144BF4">
      <w:pPr>
        <w:rPr>
          <w:rFonts w:ascii="Arial Narrow" w:hAnsi="Arial Narrow"/>
        </w:rPr>
      </w:pPr>
      <w:r>
        <w:rPr>
          <w:rFonts w:ascii="Arial Narrow" w:hAnsi="Arial Narrow"/>
        </w:rPr>
        <w:t xml:space="preserve">La </w:t>
      </w:r>
      <w:r w:rsidRPr="001E03C9">
        <w:rPr>
          <w:rFonts w:ascii="Arial Narrow" w:hAnsi="Arial Narrow"/>
          <w:i/>
        </w:rPr>
        <w:t>burguesía</w:t>
      </w:r>
      <w:r>
        <w:rPr>
          <w:rFonts w:ascii="Arial Narrow" w:hAnsi="Arial Narrow"/>
        </w:rPr>
        <w:t xml:space="preserve"> fue primero </w:t>
      </w:r>
      <w:r w:rsidRPr="001E03C9">
        <w:rPr>
          <w:rFonts w:ascii="Arial Narrow" w:hAnsi="Arial Narrow"/>
          <w:i/>
        </w:rPr>
        <w:t>mercantil</w:t>
      </w:r>
      <w:r>
        <w:rPr>
          <w:rFonts w:ascii="Arial Narrow" w:hAnsi="Arial Narrow"/>
        </w:rPr>
        <w:t xml:space="preserve"> (no había entrado la </w:t>
      </w:r>
      <w:r w:rsidRPr="001E03C9">
        <w:rPr>
          <w:rFonts w:ascii="Arial Narrow" w:hAnsi="Arial Narrow"/>
          <w:i/>
        </w:rPr>
        <w:t>tierra</w:t>
      </w:r>
      <w:r>
        <w:rPr>
          <w:rFonts w:ascii="Arial Narrow" w:hAnsi="Arial Narrow"/>
        </w:rPr>
        <w:t xml:space="preserve"> en el mercado).</w:t>
      </w:r>
    </w:p>
    <w:p w:rsidR="00143F33" w:rsidRDefault="00143F33" w:rsidP="00143F33">
      <w:pPr>
        <w:spacing w:after="0"/>
        <w:rPr>
          <w:rFonts w:ascii="Arial Narrow" w:hAnsi="Arial Narrow"/>
        </w:rPr>
      </w:pPr>
      <w:r>
        <w:rPr>
          <w:rFonts w:ascii="Arial Narrow" w:hAnsi="Arial Narrow"/>
        </w:rPr>
        <w:t xml:space="preserve">Europa es dueña de las materias primas que manufactura con la mano de obra procedente de las economías domésticas (hombres y mujeres). Con la </w:t>
      </w:r>
      <w:r w:rsidRPr="00143F33">
        <w:rPr>
          <w:rFonts w:ascii="Arial Narrow" w:hAnsi="Arial Narrow"/>
          <w:i/>
        </w:rPr>
        <w:t>Revolución Industrial</w:t>
      </w:r>
      <w:r>
        <w:rPr>
          <w:rFonts w:ascii="Arial Narrow" w:hAnsi="Arial Narrow"/>
        </w:rPr>
        <w:t xml:space="preserve"> se da un cambio radical.</w:t>
      </w:r>
    </w:p>
    <w:p w:rsidR="00143F33" w:rsidRDefault="00143F33" w:rsidP="00144BF4">
      <w:pPr>
        <w:rPr>
          <w:rFonts w:ascii="Arial Narrow" w:hAnsi="Arial Narrow"/>
        </w:rPr>
      </w:pPr>
      <w:r>
        <w:rPr>
          <w:rFonts w:ascii="Arial Narrow" w:hAnsi="Arial Narrow"/>
        </w:rPr>
        <w:t>Co</w:t>
      </w:r>
      <w:r w:rsidR="00921E74">
        <w:rPr>
          <w:rFonts w:ascii="Arial Narrow" w:hAnsi="Arial Narrow"/>
        </w:rPr>
        <w:t>mo bien apuntaría</w:t>
      </w:r>
      <w:r>
        <w:rPr>
          <w:rFonts w:ascii="Arial Narrow" w:hAnsi="Arial Narrow"/>
        </w:rPr>
        <w:t xml:space="preserve"> Wolf, Europa fue lo que fue gracias a los “pueblos sin historia”, aquellos que </w:t>
      </w:r>
      <w:r w:rsidR="00D75484">
        <w:rPr>
          <w:rFonts w:ascii="Arial Narrow" w:hAnsi="Arial Narrow"/>
        </w:rPr>
        <w:t>aportaron trabajo y materias (se lo quitaron por la fuerza)</w:t>
      </w:r>
      <w:r w:rsidR="00D75484" w:rsidRPr="00D75484">
        <w:rPr>
          <w:rFonts w:ascii="Arial Narrow" w:hAnsi="Arial Narrow"/>
        </w:rPr>
        <w:sym w:font="Wingdings" w:char="F0E0"/>
      </w:r>
      <w:r w:rsidR="00D75484">
        <w:rPr>
          <w:rFonts w:ascii="Arial Narrow" w:hAnsi="Arial Narrow"/>
        </w:rPr>
        <w:t xml:space="preserve"> </w:t>
      </w:r>
      <w:r w:rsidR="00D75484" w:rsidRPr="00921E74">
        <w:rPr>
          <w:rFonts w:ascii="Arial Narrow" w:hAnsi="Arial Narrow"/>
          <w:i/>
        </w:rPr>
        <w:t>Economía mundial</w:t>
      </w:r>
      <w:r w:rsidR="00D75484">
        <w:rPr>
          <w:rFonts w:ascii="Arial Narrow" w:hAnsi="Arial Narrow"/>
        </w:rPr>
        <w:t>.</w:t>
      </w:r>
    </w:p>
    <w:p w:rsidR="00D75484" w:rsidRDefault="00D75484" w:rsidP="00144BF4">
      <w:pPr>
        <w:rPr>
          <w:rFonts w:ascii="Arial Narrow" w:hAnsi="Arial Narrow"/>
        </w:rPr>
      </w:pPr>
      <w:r>
        <w:rPr>
          <w:rFonts w:ascii="Arial Narrow" w:hAnsi="Arial Narrow"/>
        </w:rPr>
        <w:t xml:space="preserve">En este nuevo orden, la economía, </w:t>
      </w:r>
      <w:r w:rsidRPr="00D75484">
        <w:rPr>
          <w:rFonts w:ascii="Arial Narrow" w:hAnsi="Arial Narrow"/>
          <w:i/>
        </w:rPr>
        <w:t>sistema mundial</w:t>
      </w:r>
      <w:r>
        <w:rPr>
          <w:rFonts w:ascii="Arial Narrow" w:hAnsi="Arial Narrow"/>
        </w:rPr>
        <w:t xml:space="preserve">, se da una coincidencia de los polos tanto </w:t>
      </w:r>
      <w:r w:rsidRPr="00D75484">
        <w:rPr>
          <w:rFonts w:ascii="Arial Narrow" w:hAnsi="Arial Narrow"/>
          <w:i/>
        </w:rPr>
        <w:t>económico</w:t>
      </w:r>
      <w:r>
        <w:rPr>
          <w:rFonts w:ascii="Arial Narrow" w:hAnsi="Arial Narrow"/>
        </w:rPr>
        <w:t xml:space="preserve"> como </w:t>
      </w:r>
      <w:r w:rsidRPr="00D75484">
        <w:rPr>
          <w:rFonts w:ascii="Arial Narrow" w:hAnsi="Arial Narrow"/>
          <w:i/>
        </w:rPr>
        <w:t>político</w:t>
      </w:r>
      <w:r>
        <w:rPr>
          <w:rFonts w:ascii="Arial Narrow" w:hAnsi="Arial Narrow"/>
        </w:rPr>
        <w:t xml:space="preserve">, en los </w:t>
      </w:r>
      <w:r w:rsidRPr="00D75484">
        <w:rPr>
          <w:rFonts w:ascii="Arial Narrow" w:hAnsi="Arial Narrow"/>
          <w:b/>
        </w:rPr>
        <w:t>Estados</w:t>
      </w:r>
      <w:r>
        <w:rPr>
          <w:rFonts w:ascii="Arial Narrow" w:hAnsi="Arial Narrow"/>
        </w:rPr>
        <w:t>.</w:t>
      </w:r>
    </w:p>
    <w:p w:rsidR="00921E74" w:rsidRDefault="00DC770E" w:rsidP="00921E74">
      <w:pPr>
        <w:spacing w:after="0"/>
        <w:rPr>
          <w:rFonts w:ascii="Arial Narrow" w:hAnsi="Arial Narrow"/>
        </w:rPr>
      </w:pPr>
      <w:r>
        <w:rPr>
          <w:rFonts w:ascii="Arial Narrow" w:hAnsi="Arial Narrow"/>
          <w:noProof/>
          <w:lang w:eastAsia="es-ES"/>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57" type="#_x0000_t88" style="position:absolute;margin-left:202.95pt;margin-top:16pt;width:7.15pt;height:43.2pt;z-index:251712512"/>
        </w:pict>
      </w:r>
      <w:r w:rsidR="00921E74">
        <w:rPr>
          <w:rFonts w:ascii="Arial Narrow" w:hAnsi="Arial Narrow"/>
        </w:rPr>
        <w:t>Europa se apropia entonces de todos los mercados y los integra en un único mercado:</w:t>
      </w:r>
    </w:p>
    <w:p w:rsidR="00921E74" w:rsidRDefault="00DC770E" w:rsidP="00921E74">
      <w:pPr>
        <w:pStyle w:val="Prrafodelista"/>
        <w:numPr>
          <w:ilvl w:val="0"/>
          <w:numId w:val="36"/>
        </w:numPr>
        <w:rPr>
          <w:rFonts w:ascii="Arial Narrow" w:hAnsi="Arial Narrow"/>
        </w:rPr>
      </w:pPr>
      <w:r>
        <w:rPr>
          <w:noProof/>
        </w:rPr>
        <w:pict>
          <v:shape id="Cuadro de texto 2" o:spid="_x0000_s1258" type="#_x0000_t202" style="position:absolute;left:0;text-align:left;margin-left:210.1pt;margin-top:13pt;width:169.4pt;height:31.7pt;z-index:251714560;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" stroked="f">
            <v:textbox style="mso-fit-shape-to-text:t">
              <w:txbxContent>
                <w:p w:rsidR="00921E74" w:rsidRPr="00921E74" w:rsidRDefault="00921E74">
                  <w:pPr>
                    <w:rPr>
                      <w:rFonts w:ascii="Arial Narrow" w:hAnsi="Arial Narrow"/>
                    </w:rPr>
                  </w:pPr>
                  <w:r w:rsidRPr="00921E74">
                    <w:rPr>
                      <w:rFonts w:ascii="Arial Narrow" w:hAnsi="Arial Narrow"/>
                    </w:rPr>
                    <w:t>Europa domina e integra</w:t>
                  </w:r>
                  <w:r w:rsidR="00817929">
                    <w:rPr>
                      <w:rFonts w:ascii="Arial Narrow" w:hAnsi="Arial Narrow"/>
                    </w:rPr>
                    <w:t xml:space="preserve"> (por fases)</w:t>
                  </w:r>
                </w:p>
              </w:txbxContent>
            </v:textbox>
          </v:shape>
        </w:pict>
      </w:r>
      <w:r w:rsidR="00921E74">
        <w:rPr>
          <w:rFonts w:ascii="Arial Narrow" w:hAnsi="Arial Narrow"/>
        </w:rPr>
        <w:t>Cambios económicos (navegación)</w:t>
      </w:r>
    </w:p>
    <w:p w:rsidR="00921E74" w:rsidRDefault="00921E74" w:rsidP="00921E74">
      <w:pPr>
        <w:pStyle w:val="Prrafodelista"/>
        <w:numPr>
          <w:ilvl w:val="0"/>
          <w:numId w:val="36"/>
        </w:numPr>
        <w:rPr>
          <w:rFonts w:ascii="Arial Narrow" w:hAnsi="Arial Narrow"/>
        </w:rPr>
      </w:pPr>
      <w:r>
        <w:rPr>
          <w:rFonts w:ascii="Arial Narrow" w:hAnsi="Arial Narrow"/>
        </w:rPr>
        <w:t>Cambios sociales</w:t>
      </w:r>
    </w:p>
    <w:p w:rsidR="00921E74" w:rsidRDefault="00921E74" w:rsidP="00921E74">
      <w:pPr>
        <w:pStyle w:val="Prrafodelista"/>
        <w:numPr>
          <w:ilvl w:val="0"/>
          <w:numId w:val="36"/>
        </w:numPr>
        <w:rPr>
          <w:rFonts w:ascii="Arial Narrow" w:hAnsi="Arial Narrow"/>
        </w:rPr>
      </w:pPr>
      <w:r>
        <w:rPr>
          <w:rFonts w:ascii="Arial Narrow" w:hAnsi="Arial Narrow"/>
        </w:rPr>
        <w:t>Cambios políticos</w:t>
      </w:r>
    </w:p>
    <w:p w:rsidR="00727DFE" w:rsidRDefault="00727DFE" w:rsidP="00727DFE">
      <w:pPr>
        <w:rPr>
          <w:rFonts w:ascii="Arial Narrow" w:hAnsi="Arial Narrow"/>
        </w:rPr>
      </w:pPr>
    </w:p>
    <w:p w:rsidR="00727DFE" w:rsidRPr="00B608F2" w:rsidRDefault="00727DFE" w:rsidP="00B608F2">
      <w:pPr>
        <w:ind w:left="-284"/>
        <w:rPr>
          <w:rFonts w:ascii="Arial Narrow" w:hAnsi="Arial Narrow"/>
          <w:i/>
        </w:rPr>
      </w:pPr>
      <w:r w:rsidRPr="00B608F2">
        <w:rPr>
          <w:rFonts w:ascii="Arial Narrow" w:hAnsi="Arial Narrow"/>
          <w:i/>
        </w:rPr>
        <w:t>Estudios de la economía mundo</w:t>
      </w:r>
      <w:r w:rsidR="00CB4EA7">
        <w:rPr>
          <w:rFonts w:ascii="Arial Narrow" w:hAnsi="Arial Narrow"/>
          <w:i/>
        </w:rPr>
        <w:t xml:space="preserve"> (sistema mundial)</w:t>
      </w:r>
    </w:p>
    <w:p w:rsidR="00921E74" w:rsidRDefault="00817929" w:rsidP="00921E74">
      <w:pPr>
        <w:rPr>
          <w:rFonts w:ascii="Arial Narrow" w:hAnsi="Arial Narrow"/>
        </w:rPr>
      </w:pPr>
      <w:r>
        <w:rPr>
          <w:rFonts w:ascii="Arial Narrow" w:hAnsi="Arial Narrow"/>
        </w:rPr>
        <w:t xml:space="preserve">Aparecen las primera </w:t>
      </w:r>
      <w:r w:rsidR="00727DFE">
        <w:rPr>
          <w:rFonts w:ascii="Arial Narrow" w:hAnsi="Arial Narrow"/>
        </w:rPr>
        <w:t xml:space="preserve">doctrinas que van a aplicar la </w:t>
      </w:r>
      <w:r w:rsidR="00727DFE" w:rsidRPr="006005D1">
        <w:rPr>
          <w:rFonts w:ascii="Arial Narrow" w:hAnsi="Arial Narrow"/>
          <w:b/>
        </w:rPr>
        <w:t>Economía Mundo</w:t>
      </w:r>
      <w:r w:rsidR="00727DFE">
        <w:rPr>
          <w:rFonts w:ascii="Arial Narrow" w:hAnsi="Arial Narrow"/>
        </w:rPr>
        <w:t>, que es “</w:t>
      </w:r>
      <w:r w:rsidR="00727DFE" w:rsidRPr="006005D1">
        <w:rPr>
          <w:rFonts w:ascii="Arial Narrow" w:hAnsi="Arial Narrow"/>
          <w:i/>
        </w:rPr>
        <w:t>la forma en la que todas las economías locales se insertan en un único modelo global. Se insertan bajo la dominación de un modelo (</w:t>
      </w:r>
      <w:r w:rsidR="006005D1" w:rsidRPr="006005D1">
        <w:rPr>
          <w:rFonts w:ascii="Arial Narrow" w:hAnsi="Arial Narrow"/>
          <w:i/>
        </w:rPr>
        <w:t>armazón de poder jerárquico)</w:t>
      </w:r>
      <w:r w:rsidR="006005D1">
        <w:rPr>
          <w:rFonts w:ascii="Arial Narrow" w:hAnsi="Arial Narrow"/>
        </w:rPr>
        <w:t xml:space="preserve">”. La economía mundo es la antesala, el antecedente, de la </w:t>
      </w:r>
      <w:r w:rsidR="006005D1" w:rsidRPr="006005D1">
        <w:rPr>
          <w:rFonts w:ascii="Arial Narrow" w:hAnsi="Arial Narrow"/>
          <w:i/>
        </w:rPr>
        <w:t>globalización</w:t>
      </w:r>
      <w:r w:rsidR="006005D1">
        <w:rPr>
          <w:rFonts w:ascii="Arial Narrow" w:hAnsi="Arial Narrow"/>
        </w:rPr>
        <w:t>.</w:t>
      </w:r>
    </w:p>
    <w:p w:rsidR="00570E4F" w:rsidRDefault="00570E4F" w:rsidP="005F52D6">
      <w:pPr>
        <w:spacing w:after="0"/>
        <w:rPr>
          <w:rFonts w:ascii="Arial Narrow" w:hAnsi="Arial Narrow"/>
        </w:rPr>
      </w:pPr>
      <w:r>
        <w:rPr>
          <w:rFonts w:ascii="Arial Narrow" w:hAnsi="Arial Narrow"/>
        </w:rPr>
        <w:t xml:space="preserve">Este enfoque </w:t>
      </w:r>
      <w:r w:rsidR="0050301D">
        <w:rPr>
          <w:rFonts w:ascii="Arial Narrow" w:hAnsi="Arial Narrow"/>
        </w:rPr>
        <w:t>nos permite dos importantes análisis:</w:t>
      </w:r>
    </w:p>
    <w:p w:rsidR="0050301D" w:rsidRDefault="0050301D" w:rsidP="0050301D">
      <w:pPr>
        <w:pStyle w:val="Prrafodelista"/>
        <w:numPr>
          <w:ilvl w:val="0"/>
          <w:numId w:val="40"/>
        </w:numPr>
        <w:rPr>
          <w:rFonts w:ascii="Arial Narrow" w:hAnsi="Arial Narrow"/>
        </w:rPr>
      </w:pPr>
      <w:r>
        <w:rPr>
          <w:rFonts w:ascii="Arial Narrow" w:hAnsi="Arial Narrow"/>
        </w:rPr>
        <w:t xml:space="preserve">Analizar cómo estaban relacionados los </w:t>
      </w:r>
      <w:r w:rsidRPr="0050301D">
        <w:rPr>
          <w:rFonts w:ascii="Arial Narrow" w:hAnsi="Arial Narrow"/>
          <w:i/>
        </w:rPr>
        <w:t>sistemas económico</w:t>
      </w:r>
      <w:r>
        <w:rPr>
          <w:rFonts w:ascii="Arial Narrow" w:hAnsi="Arial Narrow"/>
        </w:rPr>
        <w:t xml:space="preserve"> y los demás (social, político…); interconexión económico-social-</w:t>
      </w:r>
      <w:proofErr w:type="spellStart"/>
      <w:r>
        <w:rPr>
          <w:rFonts w:ascii="Arial Narrow" w:hAnsi="Arial Narrow"/>
        </w:rPr>
        <w:t>politico</w:t>
      </w:r>
      <w:proofErr w:type="spellEnd"/>
      <w:r>
        <w:rPr>
          <w:rFonts w:ascii="Arial Narrow" w:hAnsi="Arial Narrow"/>
        </w:rPr>
        <w:t>.</w:t>
      </w:r>
    </w:p>
    <w:p w:rsidR="0050301D" w:rsidRDefault="0050301D" w:rsidP="0050301D">
      <w:pPr>
        <w:pStyle w:val="Prrafodelista"/>
        <w:numPr>
          <w:ilvl w:val="0"/>
          <w:numId w:val="40"/>
        </w:numPr>
        <w:rPr>
          <w:rFonts w:ascii="Arial Narrow" w:hAnsi="Arial Narrow"/>
        </w:rPr>
      </w:pPr>
      <w:r>
        <w:rPr>
          <w:rFonts w:ascii="Arial Narrow" w:hAnsi="Arial Narrow"/>
        </w:rPr>
        <w:t>Análisis de cómo se produjo la incorporación de las economías locales a un mercado mundial</w:t>
      </w:r>
      <w:r w:rsidR="005F52D6">
        <w:rPr>
          <w:rFonts w:ascii="Arial Narrow" w:hAnsi="Arial Narrow"/>
        </w:rPr>
        <w:t>.</w:t>
      </w:r>
    </w:p>
    <w:p w:rsidR="005F52D6" w:rsidRDefault="005F52D6" w:rsidP="005F52D6">
      <w:pPr>
        <w:rPr>
          <w:rFonts w:ascii="Arial Narrow" w:hAnsi="Arial Narrow"/>
        </w:rPr>
      </w:pPr>
      <w:r>
        <w:rPr>
          <w:rFonts w:ascii="Arial Narrow" w:hAnsi="Arial Narrow"/>
        </w:rPr>
        <w:t xml:space="preserve">Todas estas interconexiones mundiales no solo fueron dadas en los primeras décadas del S XX, sino que han sido </w:t>
      </w:r>
      <w:r w:rsidRPr="005F52D6">
        <w:rPr>
          <w:rFonts w:ascii="Arial Narrow" w:hAnsi="Arial Narrow"/>
          <w:i/>
        </w:rPr>
        <w:t>procesos de larga duración</w:t>
      </w:r>
      <w:r>
        <w:rPr>
          <w:rFonts w:ascii="Arial Narrow" w:hAnsi="Arial Narrow"/>
        </w:rPr>
        <w:t xml:space="preserve"> que empezaron ya con la unión de ambos continentes (finales S. XV)</w:t>
      </w:r>
    </w:p>
    <w:p w:rsidR="005F52D6" w:rsidRDefault="005F52D6" w:rsidP="005F52D6">
      <w:pPr>
        <w:rPr>
          <w:rFonts w:ascii="Arial Narrow" w:hAnsi="Arial Narrow"/>
        </w:rPr>
      </w:pPr>
      <w:r>
        <w:rPr>
          <w:rFonts w:ascii="Arial Narrow" w:hAnsi="Arial Narrow"/>
        </w:rPr>
        <w:t>Los primero en trabajar sobre estos procesos fueron los historiadores y sociólogos franceses</w:t>
      </w:r>
      <w:r w:rsidR="009C426F">
        <w:rPr>
          <w:rFonts w:ascii="Arial Narrow" w:hAnsi="Arial Narrow"/>
        </w:rPr>
        <w:t xml:space="preserve"> (Durkheim por ejemplo)</w:t>
      </w:r>
      <w:r>
        <w:rPr>
          <w:rFonts w:ascii="Arial Narrow" w:hAnsi="Arial Narrow"/>
        </w:rPr>
        <w:t xml:space="preserve">. Un autor fundamental es </w:t>
      </w:r>
      <w:r w:rsidRPr="00415EC3">
        <w:rPr>
          <w:rFonts w:ascii="Arial Narrow" w:hAnsi="Arial Narrow"/>
          <w:b/>
        </w:rPr>
        <w:t xml:space="preserve">Ferdinand </w:t>
      </w:r>
      <w:proofErr w:type="spellStart"/>
      <w:r w:rsidRPr="00415EC3">
        <w:rPr>
          <w:rFonts w:ascii="Arial Narrow" w:hAnsi="Arial Narrow"/>
          <w:b/>
        </w:rPr>
        <w:t>Braudel</w:t>
      </w:r>
      <w:proofErr w:type="spellEnd"/>
      <w:r>
        <w:rPr>
          <w:rFonts w:ascii="Arial Narrow" w:hAnsi="Arial Narrow"/>
        </w:rPr>
        <w:t>, historiador que escribió “</w:t>
      </w:r>
      <w:r w:rsidRPr="00415EC3">
        <w:rPr>
          <w:rFonts w:ascii="Arial Narrow" w:hAnsi="Arial Narrow"/>
          <w:i/>
        </w:rPr>
        <w:t xml:space="preserve">La </w:t>
      </w:r>
      <w:proofErr w:type="spellStart"/>
      <w:r w:rsidRPr="00415EC3">
        <w:rPr>
          <w:rFonts w:ascii="Arial Narrow" w:hAnsi="Arial Narrow"/>
          <w:i/>
        </w:rPr>
        <w:t>Méditerranée</w:t>
      </w:r>
      <w:proofErr w:type="spellEnd"/>
      <w:r w:rsidRPr="00415EC3">
        <w:rPr>
          <w:rFonts w:ascii="Arial Narrow" w:hAnsi="Arial Narrow"/>
          <w:i/>
        </w:rPr>
        <w:t xml:space="preserve"> et le Monde </w:t>
      </w:r>
      <w:proofErr w:type="spellStart"/>
      <w:r w:rsidRPr="00415EC3">
        <w:rPr>
          <w:rFonts w:ascii="Arial Narrow" w:hAnsi="Arial Narrow"/>
          <w:i/>
        </w:rPr>
        <w:t>Méditerranéen</w:t>
      </w:r>
      <w:proofErr w:type="spellEnd"/>
      <w:r w:rsidRPr="00415EC3">
        <w:rPr>
          <w:rFonts w:ascii="Arial Narrow" w:hAnsi="Arial Narrow"/>
          <w:i/>
        </w:rPr>
        <w:t xml:space="preserve"> a </w:t>
      </w:r>
      <w:proofErr w:type="spellStart"/>
      <w:r w:rsidRPr="00415EC3">
        <w:rPr>
          <w:rFonts w:ascii="Arial Narrow" w:hAnsi="Arial Narrow"/>
          <w:i/>
        </w:rPr>
        <w:t>l'époque</w:t>
      </w:r>
      <w:proofErr w:type="spellEnd"/>
      <w:r w:rsidRPr="00415EC3">
        <w:rPr>
          <w:rFonts w:ascii="Arial Narrow" w:hAnsi="Arial Narrow"/>
          <w:i/>
        </w:rPr>
        <w:t xml:space="preserve"> de </w:t>
      </w:r>
      <w:proofErr w:type="spellStart"/>
      <w:r w:rsidRPr="00415EC3">
        <w:rPr>
          <w:rFonts w:ascii="Arial Narrow" w:hAnsi="Arial Narrow"/>
          <w:i/>
        </w:rPr>
        <w:t>Philippe</w:t>
      </w:r>
      <w:proofErr w:type="spellEnd"/>
      <w:r w:rsidRPr="00415EC3">
        <w:rPr>
          <w:rFonts w:ascii="Arial Narrow" w:hAnsi="Arial Narrow"/>
          <w:i/>
        </w:rPr>
        <w:t xml:space="preserve"> II</w:t>
      </w:r>
      <w:r w:rsidR="00997CD4">
        <w:rPr>
          <w:rFonts w:ascii="Arial Narrow" w:hAnsi="Arial Narrow"/>
        </w:rPr>
        <w:t xml:space="preserve">” (1949). Aquí se trata por primera vez de </w:t>
      </w:r>
      <w:r w:rsidR="00997CD4" w:rsidRPr="00415EC3">
        <w:rPr>
          <w:rFonts w:ascii="Arial Narrow" w:hAnsi="Arial Narrow"/>
          <w:i/>
        </w:rPr>
        <w:t xml:space="preserve">procesos de </w:t>
      </w:r>
      <w:r w:rsidR="00997CD4" w:rsidRPr="00415EC3">
        <w:rPr>
          <w:rFonts w:ascii="Arial Narrow" w:hAnsi="Arial Narrow"/>
          <w:i/>
        </w:rPr>
        <w:lastRenderedPageBreak/>
        <w:t>economía mundo</w:t>
      </w:r>
      <w:r w:rsidR="00997CD4">
        <w:rPr>
          <w:rFonts w:ascii="Arial Narrow" w:hAnsi="Arial Narrow"/>
        </w:rPr>
        <w:t xml:space="preserve"> y de </w:t>
      </w:r>
      <w:r w:rsidR="00147C0C" w:rsidRPr="00415EC3">
        <w:rPr>
          <w:rFonts w:ascii="Arial Narrow" w:hAnsi="Arial Narrow"/>
          <w:i/>
        </w:rPr>
        <w:t>procesos</w:t>
      </w:r>
      <w:r w:rsidR="00997CD4" w:rsidRPr="00415EC3">
        <w:rPr>
          <w:rFonts w:ascii="Arial Narrow" w:hAnsi="Arial Narrow"/>
          <w:i/>
        </w:rPr>
        <w:t xml:space="preserve"> de larga duración</w:t>
      </w:r>
      <w:r w:rsidR="00997CD4">
        <w:rPr>
          <w:rFonts w:ascii="Arial Narrow" w:hAnsi="Arial Narrow"/>
        </w:rPr>
        <w:t xml:space="preserve"> (procesos históricos), y se empieza a plantear esta </w:t>
      </w:r>
      <w:r w:rsidR="00997CD4" w:rsidRPr="00415EC3">
        <w:rPr>
          <w:rFonts w:ascii="Arial Narrow" w:hAnsi="Arial Narrow"/>
          <w:i/>
        </w:rPr>
        <w:t>expansión</w:t>
      </w:r>
      <w:r w:rsidR="00FD079E">
        <w:rPr>
          <w:rFonts w:ascii="Arial Narrow" w:hAnsi="Arial Narrow"/>
        </w:rPr>
        <w:t xml:space="preserve"> (dominación) de un espacio.</w:t>
      </w:r>
    </w:p>
    <w:p w:rsidR="00E22DE8" w:rsidRDefault="00E22DE8" w:rsidP="005F52D6">
      <w:pPr>
        <w:rPr>
          <w:rFonts w:ascii="Arial Narrow" w:hAnsi="Arial Narrow"/>
        </w:rPr>
      </w:pPr>
    </w:p>
    <w:p w:rsidR="00FD079E" w:rsidRPr="00FD079E" w:rsidRDefault="00FD079E" w:rsidP="00FD079E">
      <w:pPr>
        <w:ind w:left="-284"/>
        <w:rPr>
          <w:rFonts w:ascii="Arial Narrow" w:hAnsi="Arial Narrow"/>
          <w:color w:val="FF0000"/>
        </w:rPr>
      </w:pPr>
      <w:r w:rsidRPr="00FD079E">
        <w:rPr>
          <w:rFonts w:ascii="Arial Narrow" w:hAnsi="Arial Narrow"/>
          <w:i/>
        </w:rPr>
        <w:t>Internacionalización de la producción</w:t>
      </w:r>
      <w:r>
        <w:rPr>
          <w:rFonts w:ascii="Arial Narrow" w:hAnsi="Arial Narrow"/>
        </w:rPr>
        <w:t xml:space="preserve"> (parte teórica) </w:t>
      </w:r>
      <w:r w:rsidRPr="00FD079E">
        <w:rPr>
          <w:rFonts w:ascii="Arial Narrow" w:hAnsi="Arial Narrow"/>
          <w:color w:val="FF0000"/>
        </w:rPr>
        <w:t>Texto 1 del tema 2 de Bueno y Aguilar</w:t>
      </w:r>
    </w:p>
    <w:p w:rsidR="00FD079E" w:rsidRDefault="00FD079E" w:rsidP="005F52D6">
      <w:pPr>
        <w:rPr>
          <w:rFonts w:ascii="Arial Narrow" w:hAnsi="Arial Narrow"/>
        </w:rPr>
      </w:pPr>
      <w:r>
        <w:rPr>
          <w:rFonts w:ascii="Arial Narrow" w:hAnsi="Arial Narrow"/>
        </w:rPr>
        <w:t xml:space="preserve">Estudios </w:t>
      </w:r>
      <w:r w:rsidR="00E22DE8">
        <w:rPr>
          <w:rFonts w:ascii="Arial Narrow" w:hAnsi="Arial Narrow"/>
        </w:rPr>
        <w:t>de la expansión del capitalismo comercial. Explicar las teorías sobre la expansión mercantil (economía mundo).</w:t>
      </w:r>
    </w:p>
    <w:p w:rsidR="00E22DE8" w:rsidRDefault="00E22DE8" w:rsidP="00FE1728">
      <w:pPr>
        <w:spacing w:after="0"/>
        <w:rPr>
          <w:rFonts w:ascii="Arial Narrow" w:hAnsi="Arial Narrow"/>
        </w:rPr>
      </w:pPr>
      <w:r>
        <w:rPr>
          <w:rFonts w:ascii="Arial Narrow" w:hAnsi="Arial Narrow"/>
        </w:rPr>
        <w:t xml:space="preserve">1ª Teoría: </w:t>
      </w:r>
      <w:r w:rsidRPr="00E22DE8">
        <w:rPr>
          <w:rFonts w:ascii="Arial Narrow" w:hAnsi="Arial Narrow"/>
          <w:b/>
        </w:rPr>
        <w:t>Teoría de la dependencia</w:t>
      </w:r>
      <w:r>
        <w:rPr>
          <w:rFonts w:ascii="Arial Narrow" w:hAnsi="Arial Narrow"/>
        </w:rPr>
        <w:t xml:space="preserve"> (1972)</w:t>
      </w:r>
    </w:p>
    <w:p w:rsidR="00E22DE8" w:rsidRDefault="00E22DE8" w:rsidP="00FE1728">
      <w:pPr>
        <w:pStyle w:val="Prrafodelista"/>
        <w:numPr>
          <w:ilvl w:val="0"/>
          <w:numId w:val="41"/>
        </w:numPr>
        <w:rPr>
          <w:rFonts w:ascii="Arial Narrow" w:hAnsi="Arial Narrow"/>
        </w:rPr>
      </w:pPr>
      <w:r w:rsidRPr="00FE1728">
        <w:rPr>
          <w:rFonts w:ascii="Arial Narrow" w:hAnsi="Arial Narrow"/>
        </w:rPr>
        <w:t>Idea de que unos países dependen de los otros, con sus funciones (centros y periferias)</w:t>
      </w:r>
    </w:p>
    <w:p w:rsidR="00FE1728" w:rsidRDefault="00FE1728" w:rsidP="00FE1728">
      <w:pPr>
        <w:pStyle w:val="Prrafodelista"/>
        <w:numPr>
          <w:ilvl w:val="0"/>
          <w:numId w:val="41"/>
        </w:numPr>
        <w:rPr>
          <w:rFonts w:ascii="Arial Narrow" w:hAnsi="Arial Narrow"/>
        </w:rPr>
      </w:pPr>
      <w:r>
        <w:rPr>
          <w:rFonts w:ascii="Arial Narrow" w:hAnsi="Arial Narrow"/>
        </w:rPr>
        <w:t xml:space="preserve">Vienen de las teorías económicas de A. </w:t>
      </w:r>
      <w:proofErr w:type="spellStart"/>
      <w:r>
        <w:rPr>
          <w:rFonts w:ascii="Arial Narrow" w:hAnsi="Arial Narrow"/>
        </w:rPr>
        <w:t>Gunder</w:t>
      </w:r>
      <w:proofErr w:type="spellEnd"/>
      <w:r>
        <w:rPr>
          <w:rFonts w:ascii="Arial Narrow" w:hAnsi="Arial Narrow"/>
        </w:rPr>
        <w:t xml:space="preserve"> Frank “</w:t>
      </w:r>
      <w:proofErr w:type="spellStart"/>
      <w:r w:rsidRPr="00FE1728">
        <w:rPr>
          <w:rFonts w:ascii="Arial Narrow" w:hAnsi="Arial Narrow"/>
          <w:i/>
        </w:rPr>
        <w:t>Sociologia</w:t>
      </w:r>
      <w:proofErr w:type="spellEnd"/>
      <w:r w:rsidRPr="00FE1728">
        <w:rPr>
          <w:rFonts w:ascii="Arial Narrow" w:hAnsi="Arial Narrow"/>
          <w:i/>
        </w:rPr>
        <w:t xml:space="preserve"> del desarrollo y subdesarrollo de la sociología</w:t>
      </w:r>
      <w:r>
        <w:rPr>
          <w:rFonts w:ascii="Arial Narrow" w:hAnsi="Arial Narrow"/>
        </w:rPr>
        <w:t>” (1972)</w:t>
      </w:r>
    </w:p>
    <w:p w:rsidR="00FE1728" w:rsidRDefault="00FE1728" w:rsidP="00FE1728">
      <w:pPr>
        <w:pStyle w:val="Prrafodelista"/>
        <w:numPr>
          <w:ilvl w:val="0"/>
          <w:numId w:val="41"/>
        </w:numPr>
        <w:rPr>
          <w:rFonts w:ascii="Arial Narrow" w:hAnsi="Arial Narrow"/>
        </w:rPr>
      </w:pPr>
      <w:r>
        <w:rPr>
          <w:rFonts w:ascii="Arial Narrow" w:hAnsi="Arial Narrow"/>
        </w:rPr>
        <w:t xml:space="preserve">Explicar </w:t>
      </w:r>
      <w:r w:rsidR="00A7387F">
        <w:rPr>
          <w:rFonts w:ascii="Arial Narrow" w:hAnsi="Arial Narrow"/>
        </w:rPr>
        <w:t>cómo</w:t>
      </w:r>
      <w:r>
        <w:rPr>
          <w:rFonts w:ascii="Arial Narrow" w:hAnsi="Arial Narrow"/>
        </w:rPr>
        <w:t xml:space="preserve"> se producen zonas y se (la) especializan en la producción de materias primas, configurando así una </w:t>
      </w:r>
      <w:r w:rsidRPr="00D567FC">
        <w:rPr>
          <w:rFonts w:ascii="Arial Narrow" w:hAnsi="Arial Narrow"/>
          <w:i/>
        </w:rPr>
        <w:t>nueva forma de organización del trabajo</w:t>
      </w:r>
      <w:r>
        <w:rPr>
          <w:rFonts w:ascii="Arial Narrow" w:hAnsi="Arial Narrow"/>
        </w:rPr>
        <w:t xml:space="preserve"> (monocultivos) y una mano de obra</w:t>
      </w:r>
      <w:r w:rsidR="00D567FC">
        <w:rPr>
          <w:rFonts w:ascii="Arial Narrow" w:hAnsi="Arial Narrow"/>
        </w:rPr>
        <w:t xml:space="preserve"> (gratis o casi gratuita) que va a ser la cual enriquezca a la otra zona (centros).</w:t>
      </w:r>
    </w:p>
    <w:p w:rsidR="00D567FC" w:rsidRDefault="00D567FC" w:rsidP="00FE1728">
      <w:pPr>
        <w:pStyle w:val="Prrafodelista"/>
        <w:numPr>
          <w:ilvl w:val="0"/>
          <w:numId w:val="41"/>
        </w:numPr>
        <w:rPr>
          <w:rFonts w:ascii="Arial Narrow" w:hAnsi="Arial Narrow"/>
        </w:rPr>
      </w:pPr>
      <w:r>
        <w:rPr>
          <w:rFonts w:ascii="Arial Narrow" w:hAnsi="Arial Narrow"/>
        </w:rPr>
        <w:t xml:space="preserve">Este tránsito de las periferias a las metrópolis (centros) es lo que conforma la </w:t>
      </w:r>
      <w:r w:rsidRPr="00D567FC">
        <w:rPr>
          <w:rFonts w:ascii="Arial Narrow" w:hAnsi="Arial Narrow"/>
          <w:i/>
        </w:rPr>
        <w:t>economía mundo</w:t>
      </w:r>
      <w:r>
        <w:rPr>
          <w:rFonts w:ascii="Arial Narrow" w:hAnsi="Arial Narrow"/>
        </w:rPr>
        <w:t>.</w:t>
      </w:r>
    </w:p>
    <w:p w:rsidR="00D567FC" w:rsidRDefault="00D567FC" w:rsidP="00FE1728">
      <w:pPr>
        <w:pStyle w:val="Prrafodelista"/>
        <w:numPr>
          <w:ilvl w:val="0"/>
          <w:numId w:val="41"/>
        </w:numPr>
        <w:rPr>
          <w:rFonts w:ascii="Arial Narrow" w:hAnsi="Arial Narrow"/>
        </w:rPr>
      </w:pPr>
      <w:r w:rsidRPr="00D567FC">
        <w:rPr>
          <w:rFonts w:ascii="Arial Narrow" w:hAnsi="Arial Narrow"/>
          <w:i/>
        </w:rPr>
        <w:t>Crecimiento desigual</w:t>
      </w:r>
      <w:r>
        <w:rPr>
          <w:rFonts w:ascii="Arial Narrow" w:hAnsi="Arial Narrow"/>
        </w:rPr>
        <w:t xml:space="preserve"> </w:t>
      </w:r>
      <w:r w:rsidRPr="00D567FC">
        <w:rPr>
          <w:rFonts w:ascii="Arial Narrow" w:hAnsi="Arial Narrow"/>
        </w:rPr>
        <w:sym w:font="Wingdings" w:char="F0E0"/>
      </w:r>
      <w:r>
        <w:rPr>
          <w:rFonts w:ascii="Arial Narrow" w:hAnsi="Arial Narrow"/>
        </w:rPr>
        <w:t xml:space="preserve"> base del capitalismo, mediante el cual las metrópolis se apropian de la producción. Gracias al subdesarrollo de algunas zonas, se desarrollaron otras (desigualdad de producción, distribución y consumo).</w:t>
      </w:r>
    </w:p>
    <w:p w:rsidR="00D567FC" w:rsidRDefault="00D567FC" w:rsidP="00FE1728">
      <w:pPr>
        <w:pStyle w:val="Prrafodelista"/>
        <w:numPr>
          <w:ilvl w:val="0"/>
          <w:numId w:val="41"/>
        </w:numPr>
        <w:rPr>
          <w:rFonts w:ascii="Arial Narrow" w:hAnsi="Arial Narrow"/>
        </w:rPr>
      </w:pPr>
      <w:proofErr w:type="spellStart"/>
      <w:r>
        <w:rPr>
          <w:rFonts w:ascii="Arial Narrow" w:hAnsi="Arial Narrow"/>
          <w:i/>
        </w:rPr>
        <w:t>Acumulacion</w:t>
      </w:r>
      <w:proofErr w:type="spellEnd"/>
      <w:r>
        <w:rPr>
          <w:rFonts w:ascii="Arial Narrow" w:hAnsi="Arial Narrow"/>
          <w:i/>
        </w:rPr>
        <w:t xml:space="preserve"> del capital: </w:t>
      </w:r>
      <w:r>
        <w:rPr>
          <w:rFonts w:ascii="Arial Narrow" w:hAnsi="Arial Narrow"/>
        </w:rPr>
        <w:t>forma parte del proceso de subdesarrollo (están ligados)</w:t>
      </w:r>
    </w:p>
    <w:p w:rsidR="00D567FC" w:rsidRDefault="00D567FC" w:rsidP="00FE1728">
      <w:pPr>
        <w:pStyle w:val="Prrafodelista"/>
        <w:numPr>
          <w:ilvl w:val="0"/>
          <w:numId w:val="41"/>
        </w:numPr>
        <w:rPr>
          <w:rFonts w:ascii="Arial Narrow" w:hAnsi="Arial Narrow"/>
        </w:rPr>
      </w:pPr>
      <w:r>
        <w:rPr>
          <w:rFonts w:ascii="Arial Narrow" w:hAnsi="Arial Narrow"/>
        </w:rPr>
        <w:t>Esta teoría y las que parte de ella encaran el proceso desde la relación desarrollo/subdesarrollo.</w:t>
      </w:r>
    </w:p>
    <w:p w:rsidR="00D567FC" w:rsidRDefault="00D567FC" w:rsidP="00980F36">
      <w:pPr>
        <w:spacing w:after="0"/>
        <w:rPr>
          <w:rFonts w:ascii="Arial Narrow" w:hAnsi="Arial Narrow"/>
        </w:rPr>
      </w:pPr>
      <w:r>
        <w:rPr>
          <w:rFonts w:ascii="Arial Narrow" w:hAnsi="Arial Narrow"/>
        </w:rPr>
        <w:t xml:space="preserve">2ª </w:t>
      </w:r>
      <w:r w:rsidR="00DB3EE4">
        <w:rPr>
          <w:rFonts w:ascii="Arial Narrow" w:hAnsi="Arial Narrow"/>
        </w:rPr>
        <w:t>Teoría</w:t>
      </w:r>
      <w:r>
        <w:rPr>
          <w:rFonts w:ascii="Arial Narrow" w:hAnsi="Arial Narrow"/>
        </w:rPr>
        <w:t xml:space="preserve">: </w:t>
      </w:r>
      <w:r w:rsidR="00DB3EE4">
        <w:rPr>
          <w:rFonts w:ascii="Arial Narrow" w:hAnsi="Arial Narrow"/>
          <w:b/>
        </w:rPr>
        <w:t>Economí</w:t>
      </w:r>
      <w:r w:rsidRPr="00DB3EE4">
        <w:rPr>
          <w:rFonts w:ascii="Arial Narrow" w:hAnsi="Arial Narrow"/>
          <w:b/>
        </w:rPr>
        <w:t xml:space="preserve">a </w:t>
      </w:r>
      <w:r w:rsidR="00DB3EE4">
        <w:rPr>
          <w:rFonts w:ascii="Arial Narrow" w:hAnsi="Arial Narrow"/>
          <w:b/>
        </w:rPr>
        <w:t>M</w:t>
      </w:r>
      <w:r w:rsidRPr="00DB3EE4">
        <w:rPr>
          <w:rFonts w:ascii="Arial Narrow" w:hAnsi="Arial Narrow"/>
          <w:b/>
        </w:rPr>
        <w:t>undo</w:t>
      </w:r>
    </w:p>
    <w:p w:rsidR="00980F36" w:rsidRDefault="00980F36" w:rsidP="00980F36">
      <w:pPr>
        <w:pStyle w:val="Prrafodelista"/>
        <w:numPr>
          <w:ilvl w:val="0"/>
          <w:numId w:val="42"/>
        </w:numPr>
        <w:rPr>
          <w:rFonts w:ascii="Arial Narrow" w:hAnsi="Arial Narrow"/>
          <w:lang w:val="en-US"/>
        </w:rPr>
      </w:pPr>
      <w:r w:rsidRPr="00980F36">
        <w:rPr>
          <w:rFonts w:ascii="Arial Narrow" w:hAnsi="Arial Narrow"/>
          <w:lang w:val="en-US"/>
        </w:rPr>
        <w:t xml:space="preserve">J. </w:t>
      </w:r>
      <w:proofErr w:type="spellStart"/>
      <w:r w:rsidRPr="00980F36">
        <w:rPr>
          <w:rFonts w:ascii="Arial Narrow" w:hAnsi="Arial Narrow"/>
          <w:lang w:val="en-US"/>
        </w:rPr>
        <w:t>Wallerstein</w:t>
      </w:r>
      <w:proofErr w:type="spellEnd"/>
      <w:r>
        <w:rPr>
          <w:rFonts w:ascii="Arial Narrow" w:hAnsi="Arial Narrow"/>
          <w:lang w:val="en-US"/>
        </w:rPr>
        <w:t>:</w:t>
      </w:r>
    </w:p>
    <w:p w:rsidR="00D567FC" w:rsidRDefault="00980F36" w:rsidP="00980F36">
      <w:pPr>
        <w:pStyle w:val="Prrafodelista"/>
        <w:numPr>
          <w:ilvl w:val="1"/>
          <w:numId w:val="42"/>
        </w:numPr>
        <w:rPr>
          <w:rFonts w:ascii="Arial Narrow" w:hAnsi="Arial Narrow"/>
        </w:rPr>
      </w:pPr>
      <w:r w:rsidRPr="00980F36">
        <w:rPr>
          <w:rFonts w:ascii="Arial Narrow" w:hAnsi="Arial Narrow"/>
        </w:rPr>
        <w:t>“</w:t>
      </w:r>
      <w:proofErr w:type="spellStart"/>
      <w:r w:rsidRPr="00980F36">
        <w:rPr>
          <w:rFonts w:ascii="Arial Narrow" w:hAnsi="Arial Narrow"/>
          <w:i/>
        </w:rPr>
        <w:t>The</w:t>
      </w:r>
      <w:proofErr w:type="spellEnd"/>
      <w:r w:rsidRPr="00980F36">
        <w:rPr>
          <w:rFonts w:ascii="Arial Narrow" w:hAnsi="Arial Narrow"/>
          <w:i/>
        </w:rPr>
        <w:t xml:space="preserve"> </w:t>
      </w:r>
      <w:proofErr w:type="spellStart"/>
      <w:r w:rsidRPr="00980F36">
        <w:rPr>
          <w:rFonts w:ascii="Arial Narrow" w:hAnsi="Arial Narrow"/>
          <w:i/>
        </w:rPr>
        <w:t>Moderm</w:t>
      </w:r>
      <w:proofErr w:type="spellEnd"/>
      <w:r w:rsidRPr="00980F36">
        <w:rPr>
          <w:rFonts w:ascii="Arial Narrow" w:hAnsi="Arial Narrow"/>
          <w:i/>
        </w:rPr>
        <w:t xml:space="preserve"> </w:t>
      </w:r>
      <w:proofErr w:type="spellStart"/>
      <w:r w:rsidRPr="00980F36">
        <w:rPr>
          <w:rFonts w:ascii="Arial Narrow" w:hAnsi="Arial Narrow"/>
          <w:i/>
        </w:rPr>
        <w:t>World</w:t>
      </w:r>
      <w:proofErr w:type="spellEnd"/>
      <w:r w:rsidRPr="00980F36">
        <w:rPr>
          <w:rFonts w:ascii="Arial Narrow" w:hAnsi="Arial Narrow"/>
          <w:i/>
        </w:rPr>
        <w:t xml:space="preserve"> </w:t>
      </w:r>
      <w:proofErr w:type="spellStart"/>
      <w:r w:rsidRPr="00980F36">
        <w:rPr>
          <w:rFonts w:ascii="Arial Narrow" w:hAnsi="Arial Narrow"/>
          <w:i/>
        </w:rPr>
        <w:t>System</w:t>
      </w:r>
      <w:proofErr w:type="spellEnd"/>
      <w:r w:rsidRPr="00980F36">
        <w:rPr>
          <w:rFonts w:ascii="Arial Narrow" w:hAnsi="Arial Narrow"/>
          <w:i/>
        </w:rPr>
        <w:t xml:space="preserve"> I. La agricultura capitalista y los orígenes de la economía-mundo europea en el siglo XVI</w:t>
      </w:r>
      <w:r w:rsidRPr="00980F36">
        <w:rPr>
          <w:rFonts w:ascii="Arial Narrow" w:hAnsi="Arial Narrow"/>
        </w:rPr>
        <w:t>” (1974)</w:t>
      </w:r>
    </w:p>
    <w:p w:rsidR="00980F36" w:rsidRDefault="00980F36" w:rsidP="00980F36">
      <w:pPr>
        <w:pStyle w:val="Prrafodelista"/>
        <w:numPr>
          <w:ilvl w:val="1"/>
          <w:numId w:val="42"/>
        </w:numPr>
        <w:rPr>
          <w:rFonts w:ascii="Arial Narrow" w:hAnsi="Arial Narrow"/>
        </w:rPr>
      </w:pPr>
      <w:r w:rsidRPr="00980F36">
        <w:rPr>
          <w:rFonts w:ascii="Arial Narrow" w:hAnsi="Arial Narrow"/>
          <w:lang w:val="en-US"/>
        </w:rPr>
        <w:t>“</w:t>
      </w:r>
      <w:r w:rsidRPr="00980F36">
        <w:rPr>
          <w:rFonts w:ascii="Arial Narrow" w:hAnsi="Arial Narrow"/>
          <w:i/>
          <w:lang w:val="en-US"/>
        </w:rPr>
        <w:t xml:space="preserve">The </w:t>
      </w:r>
      <w:proofErr w:type="spellStart"/>
      <w:r w:rsidRPr="00980F36">
        <w:rPr>
          <w:rFonts w:ascii="Arial Narrow" w:hAnsi="Arial Narrow"/>
          <w:i/>
          <w:lang w:val="en-US"/>
        </w:rPr>
        <w:t>Moderm</w:t>
      </w:r>
      <w:proofErr w:type="spellEnd"/>
      <w:r w:rsidRPr="00980F36">
        <w:rPr>
          <w:rFonts w:ascii="Arial Narrow" w:hAnsi="Arial Narrow"/>
          <w:i/>
          <w:lang w:val="en-US"/>
        </w:rPr>
        <w:t xml:space="preserve"> World System </w:t>
      </w:r>
      <w:r w:rsidRPr="00980F36">
        <w:rPr>
          <w:rFonts w:ascii="Arial Narrow" w:hAnsi="Arial Narrow"/>
          <w:i/>
          <w:lang w:val="en-US"/>
        </w:rPr>
        <w:t>I</w:t>
      </w:r>
      <w:r w:rsidRPr="00980F36">
        <w:rPr>
          <w:rFonts w:ascii="Arial Narrow" w:hAnsi="Arial Narrow"/>
          <w:i/>
          <w:lang w:val="en-US"/>
        </w:rPr>
        <w:t xml:space="preserve">I. </w:t>
      </w:r>
      <w:r w:rsidRPr="00980F36">
        <w:rPr>
          <w:rFonts w:ascii="Arial Narrow" w:hAnsi="Arial Narrow"/>
          <w:i/>
        </w:rPr>
        <w:t>El mercantilismo y la consolidación de la economía-mundo europea, 1600-1750</w:t>
      </w:r>
      <w:r w:rsidRPr="00980F36">
        <w:rPr>
          <w:rFonts w:ascii="Arial Narrow" w:hAnsi="Arial Narrow"/>
        </w:rPr>
        <w:t>”</w:t>
      </w:r>
      <w:r>
        <w:rPr>
          <w:rFonts w:ascii="Arial Narrow" w:hAnsi="Arial Narrow"/>
        </w:rPr>
        <w:t xml:space="preserve"> (1980</w:t>
      </w:r>
      <w:r w:rsidRPr="00980F36">
        <w:rPr>
          <w:rFonts w:ascii="Arial Narrow" w:hAnsi="Arial Narrow"/>
        </w:rPr>
        <w:t>)</w:t>
      </w:r>
    </w:p>
    <w:p w:rsidR="00980F36" w:rsidRDefault="00980F36" w:rsidP="00DB068F">
      <w:pPr>
        <w:pStyle w:val="Prrafodelista"/>
        <w:numPr>
          <w:ilvl w:val="1"/>
          <w:numId w:val="42"/>
        </w:numPr>
        <w:spacing w:after="0"/>
        <w:rPr>
          <w:rFonts w:ascii="Arial Narrow" w:hAnsi="Arial Narrow"/>
        </w:rPr>
      </w:pPr>
      <w:r w:rsidRPr="00980F36">
        <w:rPr>
          <w:rFonts w:ascii="Arial Narrow" w:hAnsi="Arial Narrow"/>
          <w:lang w:val="en-US"/>
        </w:rPr>
        <w:t>“</w:t>
      </w:r>
      <w:r w:rsidRPr="00980F36">
        <w:rPr>
          <w:rFonts w:ascii="Arial Narrow" w:hAnsi="Arial Narrow"/>
          <w:i/>
          <w:lang w:val="en-US"/>
        </w:rPr>
        <w:t xml:space="preserve">The </w:t>
      </w:r>
      <w:proofErr w:type="spellStart"/>
      <w:r w:rsidRPr="00980F36">
        <w:rPr>
          <w:rFonts w:ascii="Arial Narrow" w:hAnsi="Arial Narrow"/>
          <w:i/>
          <w:lang w:val="en-US"/>
        </w:rPr>
        <w:t>Moderm</w:t>
      </w:r>
      <w:proofErr w:type="spellEnd"/>
      <w:r w:rsidRPr="00980F36">
        <w:rPr>
          <w:rFonts w:ascii="Arial Narrow" w:hAnsi="Arial Narrow"/>
          <w:i/>
          <w:lang w:val="en-US"/>
        </w:rPr>
        <w:t xml:space="preserve"> World System </w:t>
      </w:r>
      <w:r>
        <w:rPr>
          <w:rFonts w:ascii="Arial Narrow" w:hAnsi="Arial Narrow"/>
          <w:i/>
          <w:lang w:val="en-US"/>
        </w:rPr>
        <w:t>I</w:t>
      </w:r>
      <w:r w:rsidRPr="00980F36">
        <w:rPr>
          <w:rFonts w:ascii="Arial Narrow" w:hAnsi="Arial Narrow"/>
          <w:i/>
          <w:lang w:val="en-US"/>
        </w:rPr>
        <w:t xml:space="preserve">II. </w:t>
      </w:r>
      <w:r w:rsidRPr="00980F36">
        <w:rPr>
          <w:rFonts w:ascii="Arial Narrow" w:hAnsi="Arial Narrow"/>
          <w:i/>
        </w:rPr>
        <w:t>La segunda era de gran expansión de la economía-mundo capitalista, 1730-1850</w:t>
      </w:r>
      <w:r w:rsidRPr="00980F36">
        <w:rPr>
          <w:rFonts w:ascii="Arial Narrow" w:hAnsi="Arial Narrow"/>
        </w:rPr>
        <w:t>”</w:t>
      </w:r>
      <w:r>
        <w:rPr>
          <w:rFonts w:ascii="Arial Narrow" w:hAnsi="Arial Narrow"/>
        </w:rPr>
        <w:t xml:space="preserve"> (198</w:t>
      </w:r>
      <w:r>
        <w:rPr>
          <w:rFonts w:ascii="Arial Narrow" w:hAnsi="Arial Narrow"/>
        </w:rPr>
        <w:t>9</w:t>
      </w:r>
      <w:r w:rsidRPr="00980F36">
        <w:rPr>
          <w:rFonts w:ascii="Arial Narrow" w:hAnsi="Arial Narrow"/>
        </w:rPr>
        <w:t>)</w:t>
      </w:r>
    </w:p>
    <w:p w:rsidR="00DB068F" w:rsidRDefault="00980F36" w:rsidP="00DB068F">
      <w:pPr>
        <w:ind w:left="1080"/>
        <w:rPr>
          <w:rFonts w:ascii="Arial Narrow" w:hAnsi="Arial Narrow"/>
        </w:rPr>
      </w:pPr>
      <w:r>
        <w:rPr>
          <w:rFonts w:ascii="Arial Narrow" w:hAnsi="Arial Narrow"/>
        </w:rPr>
        <w:t xml:space="preserve">Con esta gran obra sienta las bases de este modelo, donde dio paso a la aparición de los antropólogos marxistas de 1970, con </w:t>
      </w:r>
      <w:r w:rsidRPr="00313C7D">
        <w:rPr>
          <w:rFonts w:ascii="Arial Narrow" w:hAnsi="Arial Narrow"/>
          <w:i/>
        </w:rPr>
        <w:t xml:space="preserve">Wolf, </w:t>
      </w:r>
      <w:proofErr w:type="spellStart"/>
      <w:r w:rsidRPr="00313C7D">
        <w:rPr>
          <w:rFonts w:ascii="Arial Narrow" w:hAnsi="Arial Narrow"/>
          <w:i/>
        </w:rPr>
        <w:t>Palerm</w:t>
      </w:r>
      <w:proofErr w:type="spellEnd"/>
      <w:r w:rsidRPr="00313C7D">
        <w:rPr>
          <w:rFonts w:ascii="Arial Narrow" w:hAnsi="Arial Narrow"/>
          <w:i/>
        </w:rPr>
        <w:t xml:space="preserve"> y </w:t>
      </w:r>
      <w:proofErr w:type="spellStart"/>
      <w:r w:rsidRPr="00313C7D">
        <w:rPr>
          <w:rFonts w:ascii="Arial Narrow" w:hAnsi="Arial Narrow"/>
          <w:i/>
        </w:rPr>
        <w:t>Mintz</w:t>
      </w:r>
      <w:proofErr w:type="spellEnd"/>
      <w:r>
        <w:rPr>
          <w:rFonts w:ascii="Arial Narrow" w:hAnsi="Arial Narrow"/>
        </w:rPr>
        <w:t xml:space="preserve"> como máximos exponentes.</w:t>
      </w:r>
    </w:p>
    <w:p w:rsidR="00DB068F" w:rsidRDefault="00DB068F" w:rsidP="00DB068F">
      <w:pPr>
        <w:pStyle w:val="Prrafodelista"/>
        <w:numPr>
          <w:ilvl w:val="0"/>
          <w:numId w:val="42"/>
        </w:numPr>
        <w:rPr>
          <w:rFonts w:ascii="Arial Narrow" w:hAnsi="Arial Narrow"/>
        </w:rPr>
      </w:pPr>
      <w:r w:rsidRPr="00DB3EE4">
        <w:rPr>
          <w:rFonts w:ascii="Arial Narrow" w:hAnsi="Arial Narrow"/>
          <w:b/>
        </w:rPr>
        <w:t>Wolf</w:t>
      </w:r>
      <w:r w:rsidR="0015788A">
        <w:rPr>
          <w:rFonts w:ascii="Arial Narrow" w:hAnsi="Arial Narrow"/>
        </w:rPr>
        <w:t>; estudia la forma por la cual las sociedades de forma independiente se incorporan a un proceso mundial. Su principal obra en este tema es “</w:t>
      </w:r>
      <w:r w:rsidR="0015788A" w:rsidRPr="00313C7D">
        <w:rPr>
          <w:rFonts w:ascii="Arial Narrow" w:hAnsi="Arial Narrow"/>
          <w:i/>
        </w:rPr>
        <w:t>Europa y los pueblos sin historia</w:t>
      </w:r>
      <w:r w:rsidR="0015788A">
        <w:rPr>
          <w:rFonts w:ascii="Arial Narrow" w:hAnsi="Arial Narrow"/>
        </w:rPr>
        <w:t>” (1984)</w:t>
      </w:r>
    </w:p>
    <w:p w:rsidR="0015788A" w:rsidRDefault="0015788A" w:rsidP="0015788A">
      <w:pPr>
        <w:pStyle w:val="Prrafodelista"/>
        <w:rPr>
          <w:rFonts w:ascii="Arial Narrow" w:hAnsi="Arial Narrow"/>
        </w:rPr>
      </w:pPr>
      <w:r>
        <w:rPr>
          <w:rFonts w:ascii="Arial Narrow" w:hAnsi="Arial Narrow"/>
        </w:rPr>
        <w:t xml:space="preserve">Aporta el análisis </w:t>
      </w:r>
      <w:proofErr w:type="spellStart"/>
      <w:r w:rsidRPr="00313C7D">
        <w:rPr>
          <w:rFonts w:ascii="Arial Narrow" w:hAnsi="Arial Narrow"/>
          <w:i/>
        </w:rPr>
        <w:t>microsocial</w:t>
      </w:r>
      <w:proofErr w:type="spellEnd"/>
      <w:r>
        <w:rPr>
          <w:rFonts w:ascii="Arial Narrow" w:hAnsi="Arial Narrow"/>
        </w:rPr>
        <w:t xml:space="preserve"> de los antropólogos</w:t>
      </w:r>
    </w:p>
    <w:p w:rsidR="0015788A" w:rsidRPr="0015788A" w:rsidRDefault="00313C7D" w:rsidP="0015788A">
      <w:pPr>
        <w:pStyle w:val="Prrafodelista"/>
        <w:numPr>
          <w:ilvl w:val="0"/>
          <w:numId w:val="43"/>
        </w:numPr>
        <w:rPr>
          <w:rFonts w:ascii="Arial Narrow" w:hAnsi="Arial Narrow"/>
        </w:rPr>
      </w:pPr>
      <w:r w:rsidRPr="00313C7D">
        <w:rPr>
          <w:rFonts w:ascii="Arial Narrow" w:hAnsi="Arial Narrow"/>
          <w:i/>
        </w:rPr>
        <w:t>Dominación</w:t>
      </w:r>
      <w:r w:rsidR="0015788A" w:rsidRPr="00313C7D">
        <w:rPr>
          <w:rFonts w:ascii="Arial Narrow" w:hAnsi="Arial Narrow"/>
          <w:i/>
        </w:rPr>
        <w:t xml:space="preserve"> cultural</w:t>
      </w:r>
      <w:r w:rsidR="0015788A">
        <w:rPr>
          <w:rFonts w:ascii="Arial Narrow" w:hAnsi="Arial Narrow"/>
        </w:rPr>
        <w:t xml:space="preserve"> </w:t>
      </w:r>
      <w:r w:rsidR="0015788A" w:rsidRPr="0015788A">
        <w:rPr>
          <w:rFonts w:ascii="Arial Narrow" w:hAnsi="Arial Narrow"/>
        </w:rPr>
        <w:sym w:font="Wingdings" w:char="F0E0"/>
      </w:r>
      <w:r w:rsidR="0015788A">
        <w:rPr>
          <w:rFonts w:ascii="Arial Narrow" w:hAnsi="Arial Narrow"/>
        </w:rPr>
        <w:t xml:space="preserve"> maquinaria compleja.</w:t>
      </w:r>
    </w:p>
    <w:p w:rsidR="00DB068F" w:rsidRDefault="00DB068F" w:rsidP="0015788A">
      <w:pPr>
        <w:pStyle w:val="Prrafodelista"/>
        <w:numPr>
          <w:ilvl w:val="0"/>
          <w:numId w:val="42"/>
        </w:numPr>
        <w:rPr>
          <w:rFonts w:ascii="Arial Narrow" w:hAnsi="Arial Narrow"/>
        </w:rPr>
      </w:pPr>
      <w:proofErr w:type="spellStart"/>
      <w:r w:rsidRPr="00DB3EE4">
        <w:rPr>
          <w:rFonts w:ascii="Arial Narrow" w:hAnsi="Arial Narrow"/>
          <w:b/>
        </w:rPr>
        <w:t>Mintz</w:t>
      </w:r>
      <w:proofErr w:type="spellEnd"/>
      <w:r w:rsidR="0015788A">
        <w:rPr>
          <w:rFonts w:ascii="Arial Narrow" w:hAnsi="Arial Narrow"/>
        </w:rPr>
        <w:t xml:space="preserve">; lleva los análisis </w:t>
      </w:r>
      <w:r w:rsidR="00DB3EE4">
        <w:rPr>
          <w:rFonts w:ascii="Arial Narrow" w:hAnsi="Arial Narrow"/>
        </w:rPr>
        <w:t>que van en la línea de</w:t>
      </w:r>
      <w:r w:rsidR="0015788A">
        <w:rPr>
          <w:rFonts w:ascii="Arial Narrow" w:hAnsi="Arial Narrow"/>
        </w:rPr>
        <w:t xml:space="preserve"> Wolf al caso concreto de un determinado producto, el </w:t>
      </w:r>
      <w:r w:rsidR="00313C7D" w:rsidRPr="00313C7D">
        <w:rPr>
          <w:rFonts w:ascii="Arial Narrow" w:hAnsi="Arial Narrow"/>
          <w:i/>
        </w:rPr>
        <w:t>Azúcar</w:t>
      </w:r>
      <w:r w:rsidR="0015788A">
        <w:rPr>
          <w:rFonts w:ascii="Arial Narrow" w:hAnsi="Arial Narrow"/>
        </w:rPr>
        <w:t>, en “</w:t>
      </w:r>
      <w:proofErr w:type="spellStart"/>
      <w:r w:rsidR="0015788A" w:rsidRPr="0015788A">
        <w:rPr>
          <w:rFonts w:ascii="Arial Narrow" w:hAnsi="Arial Narrow"/>
          <w:i/>
        </w:rPr>
        <w:t>Sweetness</w:t>
      </w:r>
      <w:proofErr w:type="spellEnd"/>
      <w:r w:rsidR="0015788A" w:rsidRPr="0015788A">
        <w:rPr>
          <w:rFonts w:ascii="Arial Narrow" w:hAnsi="Arial Narrow"/>
          <w:i/>
        </w:rPr>
        <w:t xml:space="preserve"> and </w:t>
      </w:r>
      <w:proofErr w:type="spellStart"/>
      <w:r w:rsidR="0015788A" w:rsidRPr="0015788A">
        <w:rPr>
          <w:rFonts w:ascii="Arial Narrow" w:hAnsi="Arial Narrow"/>
          <w:i/>
        </w:rPr>
        <w:t>Power</w:t>
      </w:r>
      <w:proofErr w:type="spellEnd"/>
      <w:r w:rsidR="0015788A" w:rsidRPr="0015788A">
        <w:rPr>
          <w:rFonts w:ascii="Arial Narrow" w:hAnsi="Arial Narrow"/>
          <w:i/>
        </w:rPr>
        <w:t xml:space="preserve">: </w:t>
      </w:r>
      <w:proofErr w:type="spellStart"/>
      <w:r w:rsidR="0015788A" w:rsidRPr="0015788A">
        <w:rPr>
          <w:rFonts w:ascii="Arial Narrow" w:hAnsi="Arial Narrow"/>
          <w:i/>
        </w:rPr>
        <w:t>The</w:t>
      </w:r>
      <w:proofErr w:type="spellEnd"/>
      <w:r w:rsidR="0015788A" w:rsidRPr="0015788A">
        <w:rPr>
          <w:rFonts w:ascii="Arial Narrow" w:hAnsi="Arial Narrow"/>
          <w:i/>
        </w:rPr>
        <w:t xml:space="preserve"> Place of </w:t>
      </w:r>
      <w:proofErr w:type="spellStart"/>
      <w:r w:rsidR="0015788A" w:rsidRPr="0015788A">
        <w:rPr>
          <w:rFonts w:ascii="Arial Narrow" w:hAnsi="Arial Narrow"/>
          <w:i/>
        </w:rPr>
        <w:t>Sugar</w:t>
      </w:r>
      <w:proofErr w:type="spellEnd"/>
      <w:r w:rsidR="0015788A" w:rsidRPr="0015788A">
        <w:rPr>
          <w:rFonts w:ascii="Arial Narrow" w:hAnsi="Arial Narrow"/>
          <w:i/>
        </w:rPr>
        <w:t xml:space="preserve"> in Modern </w:t>
      </w:r>
      <w:proofErr w:type="spellStart"/>
      <w:r w:rsidR="0015788A" w:rsidRPr="0015788A">
        <w:rPr>
          <w:rFonts w:ascii="Arial Narrow" w:hAnsi="Arial Narrow"/>
          <w:i/>
        </w:rPr>
        <w:t>History</w:t>
      </w:r>
      <w:proofErr w:type="spellEnd"/>
      <w:r w:rsidR="0015788A">
        <w:rPr>
          <w:rFonts w:ascii="Arial Narrow" w:hAnsi="Arial Narrow"/>
        </w:rPr>
        <w:t>” (1985)</w:t>
      </w:r>
    </w:p>
    <w:p w:rsidR="00313C7D" w:rsidRDefault="00313C7D" w:rsidP="00313C7D">
      <w:pPr>
        <w:pStyle w:val="Prrafodelista"/>
        <w:rPr>
          <w:rFonts w:ascii="Arial Narrow" w:hAnsi="Arial Narrow"/>
        </w:rPr>
      </w:pPr>
      <w:r>
        <w:rPr>
          <w:rFonts w:ascii="Arial Narrow" w:hAnsi="Arial Narrow"/>
        </w:rPr>
        <w:t>Estudia como este producto, además de económicamente rentable, es un bien el cual está controlado en todas las fases del comercio.</w:t>
      </w:r>
    </w:p>
    <w:p w:rsidR="00313C7D" w:rsidRPr="00313C7D" w:rsidRDefault="00313C7D" w:rsidP="00313C7D">
      <w:pPr>
        <w:pStyle w:val="Prrafodelista"/>
        <w:rPr>
          <w:rFonts w:ascii="Arial Narrow" w:hAnsi="Arial Narrow"/>
        </w:rPr>
      </w:pPr>
      <w:r>
        <w:rPr>
          <w:rFonts w:ascii="Arial Narrow" w:hAnsi="Arial Narrow"/>
        </w:rPr>
        <w:t>También analiza los cambios ecológicos, económicos…</w:t>
      </w:r>
    </w:p>
    <w:p w:rsidR="00DB068F" w:rsidRDefault="00DB068F" w:rsidP="00DB068F">
      <w:pPr>
        <w:pStyle w:val="Prrafodelista"/>
        <w:numPr>
          <w:ilvl w:val="0"/>
          <w:numId w:val="42"/>
        </w:numPr>
        <w:rPr>
          <w:rFonts w:ascii="Arial Narrow" w:hAnsi="Arial Narrow"/>
        </w:rPr>
      </w:pPr>
      <w:proofErr w:type="spellStart"/>
      <w:r w:rsidRPr="00C5181B">
        <w:rPr>
          <w:rFonts w:ascii="Arial Narrow" w:hAnsi="Arial Narrow"/>
          <w:b/>
        </w:rPr>
        <w:t>Palerm</w:t>
      </w:r>
      <w:proofErr w:type="spellEnd"/>
      <w:r w:rsidR="00313C7D">
        <w:rPr>
          <w:rFonts w:ascii="Arial Narrow" w:hAnsi="Arial Narrow"/>
        </w:rPr>
        <w:t xml:space="preserve">; </w:t>
      </w:r>
      <w:r w:rsidR="00C5181B">
        <w:rPr>
          <w:rFonts w:ascii="Arial Narrow" w:hAnsi="Arial Narrow"/>
        </w:rPr>
        <w:t>Antropólogo</w:t>
      </w:r>
      <w:r w:rsidR="00313C7D">
        <w:rPr>
          <w:rFonts w:ascii="Arial Narrow" w:hAnsi="Arial Narrow"/>
        </w:rPr>
        <w:t xml:space="preserve"> español marxista.</w:t>
      </w:r>
      <w:r w:rsidR="00D23FE9">
        <w:rPr>
          <w:rFonts w:ascii="Arial Narrow" w:hAnsi="Arial Narrow"/>
        </w:rPr>
        <w:t xml:space="preserve"> Fundador de la antropología en México, y de CIESA.</w:t>
      </w:r>
    </w:p>
    <w:p w:rsidR="00D23FE9" w:rsidRPr="00D23FE9" w:rsidRDefault="00D23FE9" w:rsidP="00D23FE9">
      <w:pPr>
        <w:pStyle w:val="Prrafodelista"/>
        <w:rPr>
          <w:rFonts w:ascii="Arial Narrow" w:hAnsi="Arial Narrow"/>
        </w:rPr>
      </w:pPr>
      <w:r w:rsidRPr="00D23FE9">
        <w:rPr>
          <w:rFonts w:ascii="Arial Narrow" w:hAnsi="Arial Narrow"/>
        </w:rPr>
        <w:t xml:space="preserve">Escribió </w:t>
      </w:r>
      <w:r>
        <w:rPr>
          <w:rFonts w:ascii="Arial Narrow" w:hAnsi="Arial Narrow"/>
        </w:rPr>
        <w:t xml:space="preserve">textos donde analizó el papel de la </w:t>
      </w:r>
      <w:r w:rsidRPr="00D23FE9">
        <w:rPr>
          <w:rFonts w:ascii="Arial Narrow" w:hAnsi="Arial Narrow"/>
          <w:i/>
        </w:rPr>
        <w:t>plata</w:t>
      </w:r>
      <w:r>
        <w:rPr>
          <w:rFonts w:ascii="Arial Narrow" w:hAnsi="Arial Narrow"/>
        </w:rPr>
        <w:t xml:space="preserve"> en la Nueva España, y como a través de esta, México</w:t>
      </w:r>
      <w:bookmarkStart w:id="0" w:name="_GoBack"/>
      <w:bookmarkEnd w:id="0"/>
      <w:r>
        <w:rPr>
          <w:rFonts w:ascii="Arial Narrow" w:hAnsi="Arial Narrow"/>
        </w:rPr>
        <w:t xml:space="preserve"> se incorpora, desde una red local, a una red mundial (</w:t>
      </w:r>
      <w:r w:rsidRPr="00D23FE9">
        <w:rPr>
          <w:rFonts w:ascii="Arial Narrow" w:hAnsi="Arial Narrow"/>
          <w:i/>
        </w:rPr>
        <w:t>economía local</w:t>
      </w:r>
      <w:r>
        <w:rPr>
          <w:rFonts w:ascii="Arial Narrow" w:hAnsi="Arial Narrow"/>
        </w:rPr>
        <w:t xml:space="preserve"> </w:t>
      </w:r>
      <w:r w:rsidRPr="00D23FE9">
        <w:rPr>
          <w:rFonts w:ascii="Arial Narrow" w:hAnsi="Arial Narrow"/>
        </w:rPr>
        <w:sym w:font="Wingdings" w:char="F0E0"/>
      </w:r>
      <w:r w:rsidRPr="00D23FE9">
        <w:rPr>
          <w:rFonts w:ascii="Arial Narrow" w:hAnsi="Arial Narrow"/>
          <w:i/>
        </w:rPr>
        <w:t>economía mundo</w:t>
      </w:r>
      <w:r>
        <w:rPr>
          <w:rFonts w:ascii="Arial Narrow" w:hAnsi="Arial Narrow"/>
        </w:rPr>
        <w:t xml:space="preserve">), haciendo pues un análisis como </w:t>
      </w:r>
      <w:proofErr w:type="spellStart"/>
      <w:r>
        <w:rPr>
          <w:rFonts w:ascii="Arial Narrow" w:hAnsi="Arial Narrow"/>
        </w:rPr>
        <w:t>Mintz</w:t>
      </w:r>
      <w:proofErr w:type="spellEnd"/>
      <w:r>
        <w:rPr>
          <w:rFonts w:ascii="Arial Narrow" w:hAnsi="Arial Narrow"/>
        </w:rPr>
        <w:t xml:space="preserve"> (azúcar) pero con la plata.</w:t>
      </w:r>
    </w:p>
    <w:p w:rsidR="00313C7D" w:rsidRDefault="00313C7D" w:rsidP="00313C7D">
      <w:pPr>
        <w:pStyle w:val="Prrafodelista"/>
        <w:rPr>
          <w:rFonts w:ascii="Arial Narrow" w:hAnsi="Arial Narrow"/>
        </w:rPr>
      </w:pPr>
    </w:p>
    <w:p w:rsidR="00DB068F" w:rsidRDefault="00DB068F" w:rsidP="00DB068F">
      <w:pPr>
        <w:ind w:left="360"/>
        <w:rPr>
          <w:rFonts w:ascii="Arial Narrow" w:hAnsi="Arial Narrow"/>
        </w:rPr>
      </w:pPr>
      <w:r>
        <w:rPr>
          <w:rFonts w:ascii="Arial Narrow" w:hAnsi="Arial Narrow"/>
        </w:rPr>
        <w:lastRenderedPageBreak/>
        <w:t xml:space="preserve">Los análisis de los tres no se agotan en el análisis de las pequeñas economías, sino de </w:t>
      </w:r>
      <w:r w:rsidR="00446AB1">
        <w:rPr>
          <w:rFonts w:ascii="Arial Narrow" w:hAnsi="Arial Narrow"/>
        </w:rPr>
        <w:t>cómo</w:t>
      </w:r>
      <w:r>
        <w:rPr>
          <w:rFonts w:ascii="Arial Narrow" w:hAnsi="Arial Narrow"/>
        </w:rPr>
        <w:t xml:space="preserve"> </w:t>
      </w:r>
      <w:r w:rsidRPr="00446AB1">
        <w:rPr>
          <w:rFonts w:ascii="Arial Narrow" w:hAnsi="Arial Narrow"/>
          <w:i/>
        </w:rPr>
        <w:t>afectan</w:t>
      </w:r>
      <w:r>
        <w:rPr>
          <w:rFonts w:ascii="Arial Narrow" w:hAnsi="Arial Narrow"/>
        </w:rPr>
        <w:t xml:space="preserve"> estas a la economía mundial, y a las metrópolis receptoras de las materias/productos, en sus </w:t>
      </w:r>
      <w:r w:rsidRPr="00446AB1">
        <w:rPr>
          <w:rFonts w:ascii="Arial Narrow" w:hAnsi="Arial Narrow"/>
          <w:i/>
        </w:rPr>
        <w:t>gustos, costumbres, normas sociales</w:t>
      </w:r>
      <w:r>
        <w:rPr>
          <w:rFonts w:ascii="Arial Narrow" w:hAnsi="Arial Narrow"/>
        </w:rPr>
        <w:t xml:space="preserve">… </w:t>
      </w:r>
    </w:p>
    <w:p w:rsidR="00DB068F" w:rsidRPr="00DB068F" w:rsidRDefault="00DB068F" w:rsidP="00DB068F">
      <w:pPr>
        <w:ind w:left="360"/>
        <w:rPr>
          <w:rFonts w:ascii="Arial Narrow" w:hAnsi="Arial Narrow"/>
        </w:rPr>
      </w:pPr>
      <w:r>
        <w:rPr>
          <w:rFonts w:ascii="Arial Narrow" w:hAnsi="Arial Narrow"/>
        </w:rPr>
        <w:t xml:space="preserve">Les interesa por tanto las </w:t>
      </w:r>
      <w:r w:rsidRPr="006E6987">
        <w:rPr>
          <w:rFonts w:ascii="Arial Narrow" w:hAnsi="Arial Narrow"/>
          <w:i/>
        </w:rPr>
        <w:t xml:space="preserve">Interconexiones </w:t>
      </w:r>
      <w:r w:rsidR="006E6987" w:rsidRPr="006E6987">
        <w:rPr>
          <w:rFonts w:ascii="Arial Narrow" w:hAnsi="Arial Narrow"/>
          <w:i/>
        </w:rPr>
        <w:t>Múltiples</w:t>
      </w:r>
      <w:r>
        <w:rPr>
          <w:rFonts w:ascii="Arial Narrow" w:hAnsi="Arial Narrow"/>
        </w:rPr>
        <w:t xml:space="preserve"> (culturales, demográficas…) donde </w:t>
      </w:r>
      <w:r w:rsidR="006E6987">
        <w:rPr>
          <w:rFonts w:ascii="Arial Narrow" w:hAnsi="Arial Narrow"/>
        </w:rPr>
        <w:t xml:space="preserve">se “cambia” todo. En definitiva, esto es el </w:t>
      </w:r>
      <w:r w:rsidR="006E6987" w:rsidRPr="006E6987">
        <w:rPr>
          <w:rFonts w:ascii="Arial Narrow" w:hAnsi="Arial Narrow"/>
          <w:b/>
        </w:rPr>
        <w:t>Sistema Económico Mundial</w:t>
      </w:r>
    </w:p>
    <w:p w:rsidR="00DB068F" w:rsidRPr="00980F36" w:rsidRDefault="00DB068F" w:rsidP="00980F36">
      <w:pPr>
        <w:ind w:left="1080"/>
        <w:rPr>
          <w:rFonts w:ascii="Arial Narrow" w:hAnsi="Arial Narrow"/>
        </w:rPr>
      </w:pPr>
    </w:p>
    <w:sectPr w:rsidR="00DB068F" w:rsidRPr="00980F36" w:rsidSect="00C77D87">
      <w:headerReference w:type="default" r:id="rId11"/>
      <w:footerReference w:type="defaul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70E" w:rsidRDefault="00DC770E" w:rsidP="00EB5E8C">
      <w:pPr>
        <w:spacing w:after="0" w:line="240" w:lineRule="auto"/>
      </w:pPr>
      <w:r>
        <w:separator/>
      </w:r>
    </w:p>
  </w:endnote>
  <w:endnote w:type="continuationSeparator" w:id="0">
    <w:p w:rsidR="00DC770E" w:rsidRDefault="00DC770E" w:rsidP="00EB5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auhaus 93">
    <w:panose1 w:val="04030905020B02020C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EEF" w:rsidRDefault="00DC770E" w:rsidP="007A6F6E">
    <w:pPr>
      <w:pStyle w:val="Piedepgina"/>
      <w:jc w:val="right"/>
    </w:pPr>
    <w:r>
      <w:rPr>
        <w:noProof/>
        <w:lang w:eastAsia="zh-TW"/>
      </w:rPr>
      <w:pict>
        <v:oval id="_x0000_s2080" style="position:absolute;left:0;text-align:left;margin-left:527.95pt;margin-top:779.25pt;width:22.1pt;height:22pt;z-index:251660288;mso-position-horizontal-relative:left-margin-area;mso-position-vertical-relative:page" o:allowincell="f" fillcolor="#4f81bd [3204]" stroked="f">
          <v:textbox style="mso-next-textbox:#_x0000_s2080" inset="0,,0">
            <w:txbxContent>
              <w:p w:rsidR="00607EEF" w:rsidRDefault="002A6229">
                <w:pPr>
                  <w:jc w:val="right"/>
                  <w:rPr>
                    <w:rStyle w:val="Nmerodepgina"/>
                    <w:szCs w:val="24"/>
                  </w:rPr>
                </w:pPr>
                <w:r>
                  <w:fldChar w:fldCharType="begin"/>
                </w:r>
                <w:r>
                  <w:instrText xml:space="preserve"> PAGE    \* MERGEFORMAT </w:instrText>
                </w:r>
                <w:r>
                  <w:fldChar w:fldCharType="separate"/>
                </w:r>
                <w:r w:rsidR="00D23FE9" w:rsidRPr="00D23FE9">
                  <w:rPr>
                    <w:rStyle w:val="Nmerodepgina"/>
                    <w:b/>
                    <w:noProof/>
                    <w:color w:val="FFFFFF" w:themeColor="background1"/>
                    <w:sz w:val="24"/>
                    <w:szCs w:val="24"/>
                  </w:rPr>
                  <w:t>8</w:t>
                </w:r>
                <w:r>
                  <w:rPr>
                    <w:rStyle w:val="Nmerodepgina"/>
                    <w:b/>
                    <w:noProof/>
                    <w:color w:val="FFFFFF" w:themeColor="background1"/>
                    <w:sz w:val="24"/>
                    <w:szCs w:val="24"/>
                  </w:rPr>
                  <w:fldChar w:fldCharType="end"/>
                </w:r>
              </w:p>
            </w:txbxContent>
          </v:textbox>
          <w10:wrap anchorx="margin" anchory="page"/>
        </v:oval>
      </w:pict>
    </w:r>
    <w:r>
      <w:rPr>
        <w:noProof/>
      </w:rPr>
      <w:pict>
        <v:shapetype id="_x0000_t202" coordsize="21600,21600" o:spt="202" path="m,l,21600r21600,l21600,xe">
          <v:stroke joinstyle="miter"/>
          <v:path gradientshapeok="t" o:connecttype="rect"/>
        </v:shapetype>
        <v:shape id="_x0000_s2082" type="#_x0000_t202" style="position:absolute;left:0;text-align:left;margin-left:-9.3pt;margin-top:-13.8pt;width:278.6pt;height:31.7pt;z-index:251662336;mso-height-percent:200;mso-height-percent:200;mso-width-relative:margin;mso-height-relative:margin" filled="f" stroked="f">
          <v:textbox style="mso-fit-shape-to-text:t">
            <w:txbxContent>
              <w:p w:rsidR="00607EEF" w:rsidRPr="00A90D3A" w:rsidRDefault="00607EEF">
                <w:pPr>
                  <w:rPr>
                    <w:rFonts w:ascii="Arial Narrow" w:hAnsi="Arial Narrow"/>
                    <w:color w:val="4F81BD" w:themeColor="accent1"/>
                  </w:rPr>
                </w:pPr>
                <w:r>
                  <w:rPr>
                    <w:rFonts w:ascii="Arial Narrow" w:hAnsi="Arial Narrow"/>
                    <w:color w:val="4F81BD" w:themeColor="accent1"/>
                  </w:rPr>
                  <w:t>Antropología Económica I</w:t>
                </w:r>
                <w:r w:rsidR="0054683C">
                  <w:rPr>
                    <w:rFonts w:ascii="Arial Narrow" w:hAnsi="Arial Narrow"/>
                    <w:color w:val="4F81BD" w:themeColor="accent1"/>
                  </w:rPr>
                  <w:t>I</w:t>
                </w:r>
              </w:p>
            </w:txbxContent>
          </v:textbox>
        </v:shape>
      </w:pict>
    </w:r>
    <w:r w:rsidR="00607EEF">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70E" w:rsidRDefault="00DC770E" w:rsidP="00EB5E8C">
      <w:pPr>
        <w:spacing w:after="0" w:line="240" w:lineRule="auto"/>
      </w:pPr>
      <w:r>
        <w:separator/>
      </w:r>
    </w:p>
  </w:footnote>
  <w:footnote w:type="continuationSeparator" w:id="0">
    <w:p w:rsidR="00DC770E" w:rsidRDefault="00DC770E" w:rsidP="00EB5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EEF" w:rsidRDefault="00607EEF" w:rsidP="00AD30BB">
    <w:pPr>
      <w:pStyle w:val="Encabezado"/>
      <w:ind w:left="-70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6EDF"/>
    <w:multiLevelType w:val="hybridMultilevel"/>
    <w:tmpl w:val="82EE7A8A"/>
    <w:lvl w:ilvl="0" w:tplc="A51A80DE">
      <w:start w:val="1"/>
      <w:numFmt w:val="bullet"/>
      <w:lvlText w:val="•"/>
      <w:lvlJc w:val="left"/>
      <w:pPr>
        <w:tabs>
          <w:tab w:val="num" w:pos="720"/>
        </w:tabs>
        <w:ind w:left="720" w:hanging="360"/>
      </w:pPr>
      <w:rPr>
        <w:rFonts w:ascii="Arial" w:hAnsi="Arial" w:hint="default"/>
      </w:rPr>
    </w:lvl>
    <w:lvl w:ilvl="1" w:tplc="5C4C581E" w:tentative="1">
      <w:start w:val="1"/>
      <w:numFmt w:val="bullet"/>
      <w:lvlText w:val="•"/>
      <w:lvlJc w:val="left"/>
      <w:pPr>
        <w:tabs>
          <w:tab w:val="num" w:pos="1440"/>
        </w:tabs>
        <w:ind w:left="1440" w:hanging="360"/>
      </w:pPr>
      <w:rPr>
        <w:rFonts w:ascii="Arial" w:hAnsi="Arial" w:hint="default"/>
      </w:rPr>
    </w:lvl>
    <w:lvl w:ilvl="2" w:tplc="DB864E34" w:tentative="1">
      <w:start w:val="1"/>
      <w:numFmt w:val="bullet"/>
      <w:lvlText w:val="•"/>
      <w:lvlJc w:val="left"/>
      <w:pPr>
        <w:tabs>
          <w:tab w:val="num" w:pos="2160"/>
        </w:tabs>
        <w:ind w:left="2160" w:hanging="360"/>
      </w:pPr>
      <w:rPr>
        <w:rFonts w:ascii="Arial" w:hAnsi="Arial" w:hint="default"/>
      </w:rPr>
    </w:lvl>
    <w:lvl w:ilvl="3" w:tplc="A8D228B4" w:tentative="1">
      <w:start w:val="1"/>
      <w:numFmt w:val="bullet"/>
      <w:lvlText w:val="•"/>
      <w:lvlJc w:val="left"/>
      <w:pPr>
        <w:tabs>
          <w:tab w:val="num" w:pos="2880"/>
        </w:tabs>
        <w:ind w:left="2880" w:hanging="360"/>
      </w:pPr>
      <w:rPr>
        <w:rFonts w:ascii="Arial" w:hAnsi="Arial" w:hint="default"/>
      </w:rPr>
    </w:lvl>
    <w:lvl w:ilvl="4" w:tplc="01A0CB1C" w:tentative="1">
      <w:start w:val="1"/>
      <w:numFmt w:val="bullet"/>
      <w:lvlText w:val="•"/>
      <w:lvlJc w:val="left"/>
      <w:pPr>
        <w:tabs>
          <w:tab w:val="num" w:pos="3600"/>
        </w:tabs>
        <w:ind w:left="3600" w:hanging="360"/>
      </w:pPr>
      <w:rPr>
        <w:rFonts w:ascii="Arial" w:hAnsi="Arial" w:hint="default"/>
      </w:rPr>
    </w:lvl>
    <w:lvl w:ilvl="5" w:tplc="74148B52" w:tentative="1">
      <w:start w:val="1"/>
      <w:numFmt w:val="bullet"/>
      <w:lvlText w:val="•"/>
      <w:lvlJc w:val="left"/>
      <w:pPr>
        <w:tabs>
          <w:tab w:val="num" w:pos="4320"/>
        </w:tabs>
        <w:ind w:left="4320" w:hanging="360"/>
      </w:pPr>
      <w:rPr>
        <w:rFonts w:ascii="Arial" w:hAnsi="Arial" w:hint="default"/>
      </w:rPr>
    </w:lvl>
    <w:lvl w:ilvl="6" w:tplc="3A448CFC" w:tentative="1">
      <w:start w:val="1"/>
      <w:numFmt w:val="bullet"/>
      <w:lvlText w:val="•"/>
      <w:lvlJc w:val="left"/>
      <w:pPr>
        <w:tabs>
          <w:tab w:val="num" w:pos="5040"/>
        </w:tabs>
        <w:ind w:left="5040" w:hanging="360"/>
      </w:pPr>
      <w:rPr>
        <w:rFonts w:ascii="Arial" w:hAnsi="Arial" w:hint="default"/>
      </w:rPr>
    </w:lvl>
    <w:lvl w:ilvl="7" w:tplc="333288F0" w:tentative="1">
      <w:start w:val="1"/>
      <w:numFmt w:val="bullet"/>
      <w:lvlText w:val="•"/>
      <w:lvlJc w:val="left"/>
      <w:pPr>
        <w:tabs>
          <w:tab w:val="num" w:pos="5760"/>
        </w:tabs>
        <w:ind w:left="5760" w:hanging="360"/>
      </w:pPr>
      <w:rPr>
        <w:rFonts w:ascii="Arial" w:hAnsi="Arial" w:hint="default"/>
      </w:rPr>
    </w:lvl>
    <w:lvl w:ilvl="8" w:tplc="EF3EB30A" w:tentative="1">
      <w:start w:val="1"/>
      <w:numFmt w:val="bullet"/>
      <w:lvlText w:val="•"/>
      <w:lvlJc w:val="left"/>
      <w:pPr>
        <w:tabs>
          <w:tab w:val="num" w:pos="6480"/>
        </w:tabs>
        <w:ind w:left="6480" w:hanging="360"/>
      </w:pPr>
      <w:rPr>
        <w:rFonts w:ascii="Arial" w:hAnsi="Arial" w:hint="default"/>
      </w:rPr>
    </w:lvl>
  </w:abstractNum>
  <w:abstractNum w:abstractNumId="1">
    <w:nsid w:val="08DA539B"/>
    <w:multiLevelType w:val="hybridMultilevel"/>
    <w:tmpl w:val="581C93E2"/>
    <w:lvl w:ilvl="0" w:tplc="4376692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AF22522"/>
    <w:multiLevelType w:val="hybridMultilevel"/>
    <w:tmpl w:val="981CE31A"/>
    <w:lvl w:ilvl="0" w:tplc="5DF62706">
      <w:start w:val="1"/>
      <w:numFmt w:val="lowerLetter"/>
      <w:lvlText w:val="%1)"/>
      <w:lvlJc w:val="left"/>
      <w:pPr>
        <w:ind w:left="1778" w:hanging="360"/>
      </w:pPr>
      <w:rPr>
        <w:rFonts w:hint="default"/>
      </w:rPr>
    </w:lvl>
    <w:lvl w:ilvl="1" w:tplc="0C0A0019" w:tentative="1">
      <w:start w:val="1"/>
      <w:numFmt w:val="lowerLetter"/>
      <w:lvlText w:val="%2."/>
      <w:lvlJc w:val="left"/>
      <w:pPr>
        <w:ind w:left="2302" w:hanging="360"/>
      </w:pPr>
    </w:lvl>
    <w:lvl w:ilvl="2" w:tplc="0C0A001B" w:tentative="1">
      <w:start w:val="1"/>
      <w:numFmt w:val="lowerRoman"/>
      <w:lvlText w:val="%3."/>
      <w:lvlJc w:val="right"/>
      <w:pPr>
        <w:ind w:left="3022" w:hanging="180"/>
      </w:pPr>
    </w:lvl>
    <w:lvl w:ilvl="3" w:tplc="0C0A000F" w:tentative="1">
      <w:start w:val="1"/>
      <w:numFmt w:val="decimal"/>
      <w:lvlText w:val="%4."/>
      <w:lvlJc w:val="left"/>
      <w:pPr>
        <w:ind w:left="3742" w:hanging="360"/>
      </w:pPr>
    </w:lvl>
    <w:lvl w:ilvl="4" w:tplc="0C0A0019" w:tentative="1">
      <w:start w:val="1"/>
      <w:numFmt w:val="lowerLetter"/>
      <w:lvlText w:val="%5."/>
      <w:lvlJc w:val="left"/>
      <w:pPr>
        <w:ind w:left="4462" w:hanging="360"/>
      </w:pPr>
    </w:lvl>
    <w:lvl w:ilvl="5" w:tplc="0C0A001B" w:tentative="1">
      <w:start w:val="1"/>
      <w:numFmt w:val="lowerRoman"/>
      <w:lvlText w:val="%6."/>
      <w:lvlJc w:val="right"/>
      <w:pPr>
        <w:ind w:left="5182" w:hanging="180"/>
      </w:pPr>
    </w:lvl>
    <w:lvl w:ilvl="6" w:tplc="0C0A000F" w:tentative="1">
      <w:start w:val="1"/>
      <w:numFmt w:val="decimal"/>
      <w:lvlText w:val="%7."/>
      <w:lvlJc w:val="left"/>
      <w:pPr>
        <w:ind w:left="5902" w:hanging="360"/>
      </w:pPr>
    </w:lvl>
    <w:lvl w:ilvl="7" w:tplc="0C0A0019" w:tentative="1">
      <w:start w:val="1"/>
      <w:numFmt w:val="lowerLetter"/>
      <w:lvlText w:val="%8."/>
      <w:lvlJc w:val="left"/>
      <w:pPr>
        <w:ind w:left="6622" w:hanging="360"/>
      </w:pPr>
    </w:lvl>
    <w:lvl w:ilvl="8" w:tplc="0C0A001B" w:tentative="1">
      <w:start w:val="1"/>
      <w:numFmt w:val="lowerRoman"/>
      <w:lvlText w:val="%9."/>
      <w:lvlJc w:val="right"/>
      <w:pPr>
        <w:ind w:left="7342" w:hanging="180"/>
      </w:pPr>
    </w:lvl>
  </w:abstractNum>
  <w:abstractNum w:abstractNumId="3">
    <w:nsid w:val="0B492E4F"/>
    <w:multiLevelType w:val="hybridMultilevel"/>
    <w:tmpl w:val="99166012"/>
    <w:lvl w:ilvl="0" w:tplc="0C0A001B">
      <w:start w:val="1"/>
      <w:numFmt w:val="lowerRoman"/>
      <w:lvlText w:val="%1."/>
      <w:lvlJc w:val="righ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4">
    <w:nsid w:val="0D8420FD"/>
    <w:multiLevelType w:val="hybridMultilevel"/>
    <w:tmpl w:val="0F58EBAE"/>
    <w:lvl w:ilvl="0" w:tplc="02A4D128">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5C35F8"/>
    <w:multiLevelType w:val="hybridMultilevel"/>
    <w:tmpl w:val="9FFABFB4"/>
    <w:lvl w:ilvl="0" w:tplc="3968BE56">
      <w:start w:val="2"/>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3DE5A31"/>
    <w:multiLevelType w:val="hybridMultilevel"/>
    <w:tmpl w:val="C352A650"/>
    <w:lvl w:ilvl="0" w:tplc="8E9A49CA">
      <w:start w:val="2"/>
      <w:numFmt w:val="decimal"/>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418077A"/>
    <w:multiLevelType w:val="hybridMultilevel"/>
    <w:tmpl w:val="0538A31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66A1D8A"/>
    <w:multiLevelType w:val="hybridMultilevel"/>
    <w:tmpl w:val="1590AE12"/>
    <w:lvl w:ilvl="0" w:tplc="03566462">
      <w:start w:val="1"/>
      <w:numFmt w:val="bullet"/>
      <w:lvlText w:val="•"/>
      <w:lvlJc w:val="left"/>
      <w:pPr>
        <w:tabs>
          <w:tab w:val="num" w:pos="720"/>
        </w:tabs>
        <w:ind w:left="720" w:hanging="360"/>
      </w:pPr>
      <w:rPr>
        <w:rFonts w:ascii="Arial" w:hAnsi="Arial" w:hint="default"/>
      </w:rPr>
    </w:lvl>
    <w:lvl w:ilvl="1" w:tplc="0C0A000D">
      <w:start w:val="1"/>
      <w:numFmt w:val="bullet"/>
      <w:lvlText w:val=""/>
      <w:lvlJc w:val="left"/>
      <w:pPr>
        <w:tabs>
          <w:tab w:val="num" w:pos="1070"/>
        </w:tabs>
        <w:ind w:left="1070" w:hanging="360"/>
      </w:pPr>
      <w:rPr>
        <w:rFonts w:ascii="Wingdings" w:hAnsi="Wingdings" w:hint="default"/>
      </w:rPr>
    </w:lvl>
    <w:lvl w:ilvl="2" w:tplc="04547E82" w:tentative="1">
      <w:start w:val="1"/>
      <w:numFmt w:val="bullet"/>
      <w:lvlText w:val="•"/>
      <w:lvlJc w:val="left"/>
      <w:pPr>
        <w:tabs>
          <w:tab w:val="num" w:pos="2160"/>
        </w:tabs>
        <w:ind w:left="2160" w:hanging="360"/>
      </w:pPr>
      <w:rPr>
        <w:rFonts w:ascii="Arial" w:hAnsi="Arial" w:hint="default"/>
      </w:rPr>
    </w:lvl>
    <w:lvl w:ilvl="3" w:tplc="D10C6CDC" w:tentative="1">
      <w:start w:val="1"/>
      <w:numFmt w:val="bullet"/>
      <w:lvlText w:val="•"/>
      <w:lvlJc w:val="left"/>
      <w:pPr>
        <w:tabs>
          <w:tab w:val="num" w:pos="2880"/>
        </w:tabs>
        <w:ind w:left="2880" w:hanging="360"/>
      </w:pPr>
      <w:rPr>
        <w:rFonts w:ascii="Arial" w:hAnsi="Arial" w:hint="default"/>
      </w:rPr>
    </w:lvl>
    <w:lvl w:ilvl="4" w:tplc="BAB0A294" w:tentative="1">
      <w:start w:val="1"/>
      <w:numFmt w:val="bullet"/>
      <w:lvlText w:val="•"/>
      <w:lvlJc w:val="left"/>
      <w:pPr>
        <w:tabs>
          <w:tab w:val="num" w:pos="3600"/>
        </w:tabs>
        <w:ind w:left="3600" w:hanging="360"/>
      </w:pPr>
      <w:rPr>
        <w:rFonts w:ascii="Arial" w:hAnsi="Arial" w:hint="default"/>
      </w:rPr>
    </w:lvl>
    <w:lvl w:ilvl="5" w:tplc="A3DCDE60" w:tentative="1">
      <w:start w:val="1"/>
      <w:numFmt w:val="bullet"/>
      <w:lvlText w:val="•"/>
      <w:lvlJc w:val="left"/>
      <w:pPr>
        <w:tabs>
          <w:tab w:val="num" w:pos="4320"/>
        </w:tabs>
        <w:ind w:left="4320" w:hanging="360"/>
      </w:pPr>
      <w:rPr>
        <w:rFonts w:ascii="Arial" w:hAnsi="Arial" w:hint="default"/>
      </w:rPr>
    </w:lvl>
    <w:lvl w:ilvl="6" w:tplc="965CCB24" w:tentative="1">
      <w:start w:val="1"/>
      <w:numFmt w:val="bullet"/>
      <w:lvlText w:val="•"/>
      <w:lvlJc w:val="left"/>
      <w:pPr>
        <w:tabs>
          <w:tab w:val="num" w:pos="5040"/>
        </w:tabs>
        <w:ind w:left="5040" w:hanging="360"/>
      </w:pPr>
      <w:rPr>
        <w:rFonts w:ascii="Arial" w:hAnsi="Arial" w:hint="default"/>
      </w:rPr>
    </w:lvl>
    <w:lvl w:ilvl="7" w:tplc="CC08E7D4" w:tentative="1">
      <w:start w:val="1"/>
      <w:numFmt w:val="bullet"/>
      <w:lvlText w:val="•"/>
      <w:lvlJc w:val="left"/>
      <w:pPr>
        <w:tabs>
          <w:tab w:val="num" w:pos="5760"/>
        </w:tabs>
        <w:ind w:left="5760" w:hanging="360"/>
      </w:pPr>
      <w:rPr>
        <w:rFonts w:ascii="Arial" w:hAnsi="Arial" w:hint="default"/>
      </w:rPr>
    </w:lvl>
    <w:lvl w:ilvl="8" w:tplc="395CD154" w:tentative="1">
      <w:start w:val="1"/>
      <w:numFmt w:val="bullet"/>
      <w:lvlText w:val="•"/>
      <w:lvlJc w:val="left"/>
      <w:pPr>
        <w:tabs>
          <w:tab w:val="num" w:pos="6480"/>
        </w:tabs>
        <w:ind w:left="6480" w:hanging="360"/>
      </w:pPr>
      <w:rPr>
        <w:rFonts w:ascii="Arial" w:hAnsi="Arial" w:hint="default"/>
      </w:rPr>
    </w:lvl>
  </w:abstractNum>
  <w:abstractNum w:abstractNumId="9">
    <w:nsid w:val="1E7237FA"/>
    <w:multiLevelType w:val="hybridMultilevel"/>
    <w:tmpl w:val="DFBCC9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0AA5D03"/>
    <w:multiLevelType w:val="hybridMultilevel"/>
    <w:tmpl w:val="BF6A0074"/>
    <w:lvl w:ilvl="0" w:tplc="29B0A97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nsid w:val="218A5491"/>
    <w:multiLevelType w:val="hybridMultilevel"/>
    <w:tmpl w:val="9D1A74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631624A"/>
    <w:multiLevelType w:val="hybridMultilevel"/>
    <w:tmpl w:val="0E7AA1D2"/>
    <w:lvl w:ilvl="0" w:tplc="A816E820">
      <w:start w:val="1"/>
      <w:numFmt w:val="bullet"/>
      <w:lvlText w:val="•"/>
      <w:lvlJc w:val="left"/>
      <w:pPr>
        <w:tabs>
          <w:tab w:val="num" w:pos="720"/>
        </w:tabs>
        <w:ind w:left="720" w:hanging="360"/>
      </w:pPr>
      <w:rPr>
        <w:rFonts w:ascii="Arial" w:hAnsi="Arial" w:hint="default"/>
      </w:rPr>
    </w:lvl>
    <w:lvl w:ilvl="1" w:tplc="974E1112" w:tentative="1">
      <w:start w:val="1"/>
      <w:numFmt w:val="bullet"/>
      <w:lvlText w:val="•"/>
      <w:lvlJc w:val="left"/>
      <w:pPr>
        <w:tabs>
          <w:tab w:val="num" w:pos="1440"/>
        </w:tabs>
        <w:ind w:left="1440" w:hanging="360"/>
      </w:pPr>
      <w:rPr>
        <w:rFonts w:ascii="Arial" w:hAnsi="Arial" w:hint="default"/>
      </w:rPr>
    </w:lvl>
    <w:lvl w:ilvl="2" w:tplc="40D466EC" w:tentative="1">
      <w:start w:val="1"/>
      <w:numFmt w:val="bullet"/>
      <w:lvlText w:val="•"/>
      <w:lvlJc w:val="left"/>
      <w:pPr>
        <w:tabs>
          <w:tab w:val="num" w:pos="2160"/>
        </w:tabs>
        <w:ind w:left="2160" w:hanging="360"/>
      </w:pPr>
      <w:rPr>
        <w:rFonts w:ascii="Arial" w:hAnsi="Arial" w:hint="default"/>
      </w:rPr>
    </w:lvl>
    <w:lvl w:ilvl="3" w:tplc="EABCB644" w:tentative="1">
      <w:start w:val="1"/>
      <w:numFmt w:val="bullet"/>
      <w:lvlText w:val="•"/>
      <w:lvlJc w:val="left"/>
      <w:pPr>
        <w:tabs>
          <w:tab w:val="num" w:pos="2880"/>
        </w:tabs>
        <w:ind w:left="2880" w:hanging="360"/>
      </w:pPr>
      <w:rPr>
        <w:rFonts w:ascii="Arial" w:hAnsi="Arial" w:hint="default"/>
      </w:rPr>
    </w:lvl>
    <w:lvl w:ilvl="4" w:tplc="C89C8280" w:tentative="1">
      <w:start w:val="1"/>
      <w:numFmt w:val="bullet"/>
      <w:lvlText w:val="•"/>
      <w:lvlJc w:val="left"/>
      <w:pPr>
        <w:tabs>
          <w:tab w:val="num" w:pos="3600"/>
        </w:tabs>
        <w:ind w:left="3600" w:hanging="360"/>
      </w:pPr>
      <w:rPr>
        <w:rFonts w:ascii="Arial" w:hAnsi="Arial" w:hint="default"/>
      </w:rPr>
    </w:lvl>
    <w:lvl w:ilvl="5" w:tplc="F8CEA43E" w:tentative="1">
      <w:start w:val="1"/>
      <w:numFmt w:val="bullet"/>
      <w:lvlText w:val="•"/>
      <w:lvlJc w:val="left"/>
      <w:pPr>
        <w:tabs>
          <w:tab w:val="num" w:pos="4320"/>
        </w:tabs>
        <w:ind w:left="4320" w:hanging="360"/>
      </w:pPr>
      <w:rPr>
        <w:rFonts w:ascii="Arial" w:hAnsi="Arial" w:hint="default"/>
      </w:rPr>
    </w:lvl>
    <w:lvl w:ilvl="6" w:tplc="7B32B070" w:tentative="1">
      <w:start w:val="1"/>
      <w:numFmt w:val="bullet"/>
      <w:lvlText w:val="•"/>
      <w:lvlJc w:val="left"/>
      <w:pPr>
        <w:tabs>
          <w:tab w:val="num" w:pos="5040"/>
        </w:tabs>
        <w:ind w:left="5040" w:hanging="360"/>
      </w:pPr>
      <w:rPr>
        <w:rFonts w:ascii="Arial" w:hAnsi="Arial" w:hint="default"/>
      </w:rPr>
    </w:lvl>
    <w:lvl w:ilvl="7" w:tplc="2AF455A8" w:tentative="1">
      <w:start w:val="1"/>
      <w:numFmt w:val="bullet"/>
      <w:lvlText w:val="•"/>
      <w:lvlJc w:val="left"/>
      <w:pPr>
        <w:tabs>
          <w:tab w:val="num" w:pos="5760"/>
        </w:tabs>
        <w:ind w:left="5760" w:hanging="360"/>
      </w:pPr>
      <w:rPr>
        <w:rFonts w:ascii="Arial" w:hAnsi="Arial" w:hint="default"/>
      </w:rPr>
    </w:lvl>
    <w:lvl w:ilvl="8" w:tplc="A3766282" w:tentative="1">
      <w:start w:val="1"/>
      <w:numFmt w:val="bullet"/>
      <w:lvlText w:val="•"/>
      <w:lvlJc w:val="left"/>
      <w:pPr>
        <w:tabs>
          <w:tab w:val="num" w:pos="6480"/>
        </w:tabs>
        <w:ind w:left="6480" w:hanging="360"/>
      </w:pPr>
      <w:rPr>
        <w:rFonts w:ascii="Arial" w:hAnsi="Arial" w:hint="default"/>
      </w:rPr>
    </w:lvl>
  </w:abstractNum>
  <w:abstractNum w:abstractNumId="13">
    <w:nsid w:val="2A1810B1"/>
    <w:multiLevelType w:val="hybridMultilevel"/>
    <w:tmpl w:val="00DC5DF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A8321BF"/>
    <w:multiLevelType w:val="hybridMultilevel"/>
    <w:tmpl w:val="C52CDDC8"/>
    <w:lvl w:ilvl="0" w:tplc="EE282F9A">
      <w:start w:val="1"/>
      <w:numFmt w:val="bullet"/>
      <w:lvlText w:val="•"/>
      <w:lvlJc w:val="left"/>
      <w:pPr>
        <w:tabs>
          <w:tab w:val="num" w:pos="720"/>
        </w:tabs>
        <w:ind w:left="720" w:hanging="360"/>
      </w:pPr>
      <w:rPr>
        <w:rFonts w:ascii="Arial" w:hAnsi="Arial" w:hint="default"/>
      </w:rPr>
    </w:lvl>
    <w:lvl w:ilvl="1" w:tplc="ACA4AFB8" w:tentative="1">
      <w:start w:val="1"/>
      <w:numFmt w:val="bullet"/>
      <w:lvlText w:val="•"/>
      <w:lvlJc w:val="left"/>
      <w:pPr>
        <w:tabs>
          <w:tab w:val="num" w:pos="1440"/>
        </w:tabs>
        <w:ind w:left="1440" w:hanging="360"/>
      </w:pPr>
      <w:rPr>
        <w:rFonts w:ascii="Arial" w:hAnsi="Arial" w:hint="default"/>
      </w:rPr>
    </w:lvl>
    <w:lvl w:ilvl="2" w:tplc="BEAEC8B2" w:tentative="1">
      <w:start w:val="1"/>
      <w:numFmt w:val="bullet"/>
      <w:lvlText w:val="•"/>
      <w:lvlJc w:val="left"/>
      <w:pPr>
        <w:tabs>
          <w:tab w:val="num" w:pos="2160"/>
        </w:tabs>
        <w:ind w:left="2160" w:hanging="360"/>
      </w:pPr>
      <w:rPr>
        <w:rFonts w:ascii="Arial" w:hAnsi="Arial" w:hint="default"/>
      </w:rPr>
    </w:lvl>
    <w:lvl w:ilvl="3" w:tplc="D7BE144E" w:tentative="1">
      <w:start w:val="1"/>
      <w:numFmt w:val="bullet"/>
      <w:lvlText w:val="•"/>
      <w:lvlJc w:val="left"/>
      <w:pPr>
        <w:tabs>
          <w:tab w:val="num" w:pos="2880"/>
        </w:tabs>
        <w:ind w:left="2880" w:hanging="360"/>
      </w:pPr>
      <w:rPr>
        <w:rFonts w:ascii="Arial" w:hAnsi="Arial" w:hint="default"/>
      </w:rPr>
    </w:lvl>
    <w:lvl w:ilvl="4" w:tplc="6114A6D0" w:tentative="1">
      <w:start w:val="1"/>
      <w:numFmt w:val="bullet"/>
      <w:lvlText w:val="•"/>
      <w:lvlJc w:val="left"/>
      <w:pPr>
        <w:tabs>
          <w:tab w:val="num" w:pos="3600"/>
        </w:tabs>
        <w:ind w:left="3600" w:hanging="360"/>
      </w:pPr>
      <w:rPr>
        <w:rFonts w:ascii="Arial" w:hAnsi="Arial" w:hint="default"/>
      </w:rPr>
    </w:lvl>
    <w:lvl w:ilvl="5" w:tplc="15107E24" w:tentative="1">
      <w:start w:val="1"/>
      <w:numFmt w:val="bullet"/>
      <w:lvlText w:val="•"/>
      <w:lvlJc w:val="left"/>
      <w:pPr>
        <w:tabs>
          <w:tab w:val="num" w:pos="4320"/>
        </w:tabs>
        <w:ind w:left="4320" w:hanging="360"/>
      </w:pPr>
      <w:rPr>
        <w:rFonts w:ascii="Arial" w:hAnsi="Arial" w:hint="default"/>
      </w:rPr>
    </w:lvl>
    <w:lvl w:ilvl="6" w:tplc="970E7260" w:tentative="1">
      <w:start w:val="1"/>
      <w:numFmt w:val="bullet"/>
      <w:lvlText w:val="•"/>
      <w:lvlJc w:val="left"/>
      <w:pPr>
        <w:tabs>
          <w:tab w:val="num" w:pos="5040"/>
        </w:tabs>
        <w:ind w:left="5040" w:hanging="360"/>
      </w:pPr>
      <w:rPr>
        <w:rFonts w:ascii="Arial" w:hAnsi="Arial" w:hint="default"/>
      </w:rPr>
    </w:lvl>
    <w:lvl w:ilvl="7" w:tplc="2B445CDC" w:tentative="1">
      <w:start w:val="1"/>
      <w:numFmt w:val="bullet"/>
      <w:lvlText w:val="•"/>
      <w:lvlJc w:val="left"/>
      <w:pPr>
        <w:tabs>
          <w:tab w:val="num" w:pos="5760"/>
        </w:tabs>
        <w:ind w:left="5760" w:hanging="360"/>
      </w:pPr>
      <w:rPr>
        <w:rFonts w:ascii="Arial" w:hAnsi="Arial" w:hint="default"/>
      </w:rPr>
    </w:lvl>
    <w:lvl w:ilvl="8" w:tplc="BC48BB98" w:tentative="1">
      <w:start w:val="1"/>
      <w:numFmt w:val="bullet"/>
      <w:lvlText w:val="•"/>
      <w:lvlJc w:val="left"/>
      <w:pPr>
        <w:tabs>
          <w:tab w:val="num" w:pos="6480"/>
        </w:tabs>
        <w:ind w:left="6480" w:hanging="360"/>
      </w:pPr>
      <w:rPr>
        <w:rFonts w:ascii="Arial" w:hAnsi="Arial" w:hint="default"/>
      </w:rPr>
    </w:lvl>
  </w:abstractNum>
  <w:abstractNum w:abstractNumId="15">
    <w:nsid w:val="2DC5279A"/>
    <w:multiLevelType w:val="hybridMultilevel"/>
    <w:tmpl w:val="D83C1F6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0432F30"/>
    <w:multiLevelType w:val="hybridMultilevel"/>
    <w:tmpl w:val="B6A44A84"/>
    <w:lvl w:ilvl="0" w:tplc="43766920">
      <w:numFmt w:val="bullet"/>
      <w:lvlText w:val="-"/>
      <w:lvlJc w:val="left"/>
      <w:pPr>
        <w:ind w:left="720" w:hanging="360"/>
      </w:pPr>
      <w:rPr>
        <w:rFonts w:ascii="Calibri" w:eastAsiaTheme="minorHAnsi" w:hAnsi="Calibri" w:cstheme="minorBidi" w:hint="default"/>
      </w:rPr>
    </w:lvl>
    <w:lvl w:ilvl="1" w:tplc="43766920">
      <w:numFmt w:val="bullet"/>
      <w:lvlText w:val="-"/>
      <w:lvlJc w:val="left"/>
      <w:pPr>
        <w:ind w:left="1440" w:hanging="360"/>
      </w:pPr>
      <w:rPr>
        <w:rFonts w:ascii="Calibri" w:eastAsiaTheme="minorHAnsi" w:hAnsi="Calibri" w:cstheme="minorBid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A5222E1"/>
    <w:multiLevelType w:val="hybridMultilevel"/>
    <w:tmpl w:val="959ADF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ACF5DC1"/>
    <w:multiLevelType w:val="multilevel"/>
    <w:tmpl w:val="DE5CF6A6"/>
    <w:lvl w:ilvl="0">
      <w:start w:val="1"/>
      <w:numFmt w:val="decimal"/>
      <w:lvlText w:val="%1."/>
      <w:lvlJc w:val="left"/>
      <w:rPr>
        <w:b/>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3B393F79"/>
    <w:multiLevelType w:val="hybridMultilevel"/>
    <w:tmpl w:val="6D0E28B2"/>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731" w:hanging="360"/>
      </w:pPr>
      <w:rPr>
        <w:rFonts w:ascii="Courier New" w:hAnsi="Courier New" w:cs="Courier New" w:hint="default"/>
      </w:rPr>
    </w:lvl>
    <w:lvl w:ilvl="2" w:tplc="0C0A0005" w:tentative="1">
      <w:start w:val="1"/>
      <w:numFmt w:val="bullet"/>
      <w:lvlText w:val=""/>
      <w:lvlJc w:val="left"/>
      <w:pPr>
        <w:ind w:left="1451" w:hanging="360"/>
      </w:pPr>
      <w:rPr>
        <w:rFonts w:ascii="Wingdings" w:hAnsi="Wingdings" w:hint="default"/>
      </w:rPr>
    </w:lvl>
    <w:lvl w:ilvl="3" w:tplc="0C0A0001" w:tentative="1">
      <w:start w:val="1"/>
      <w:numFmt w:val="bullet"/>
      <w:lvlText w:val=""/>
      <w:lvlJc w:val="left"/>
      <w:pPr>
        <w:ind w:left="2171" w:hanging="360"/>
      </w:pPr>
      <w:rPr>
        <w:rFonts w:ascii="Symbol" w:hAnsi="Symbol" w:hint="default"/>
      </w:rPr>
    </w:lvl>
    <w:lvl w:ilvl="4" w:tplc="0C0A0003" w:tentative="1">
      <w:start w:val="1"/>
      <w:numFmt w:val="bullet"/>
      <w:lvlText w:val="o"/>
      <w:lvlJc w:val="left"/>
      <w:pPr>
        <w:ind w:left="2891" w:hanging="360"/>
      </w:pPr>
      <w:rPr>
        <w:rFonts w:ascii="Courier New" w:hAnsi="Courier New" w:cs="Courier New" w:hint="default"/>
      </w:rPr>
    </w:lvl>
    <w:lvl w:ilvl="5" w:tplc="0C0A0005" w:tentative="1">
      <w:start w:val="1"/>
      <w:numFmt w:val="bullet"/>
      <w:lvlText w:val=""/>
      <w:lvlJc w:val="left"/>
      <w:pPr>
        <w:ind w:left="3611" w:hanging="360"/>
      </w:pPr>
      <w:rPr>
        <w:rFonts w:ascii="Wingdings" w:hAnsi="Wingdings" w:hint="default"/>
      </w:rPr>
    </w:lvl>
    <w:lvl w:ilvl="6" w:tplc="0C0A0001" w:tentative="1">
      <w:start w:val="1"/>
      <w:numFmt w:val="bullet"/>
      <w:lvlText w:val=""/>
      <w:lvlJc w:val="left"/>
      <w:pPr>
        <w:ind w:left="4331" w:hanging="360"/>
      </w:pPr>
      <w:rPr>
        <w:rFonts w:ascii="Symbol" w:hAnsi="Symbol" w:hint="default"/>
      </w:rPr>
    </w:lvl>
    <w:lvl w:ilvl="7" w:tplc="0C0A0003" w:tentative="1">
      <w:start w:val="1"/>
      <w:numFmt w:val="bullet"/>
      <w:lvlText w:val="o"/>
      <w:lvlJc w:val="left"/>
      <w:pPr>
        <w:ind w:left="5051" w:hanging="360"/>
      </w:pPr>
      <w:rPr>
        <w:rFonts w:ascii="Courier New" w:hAnsi="Courier New" w:cs="Courier New" w:hint="default"/>
      </w:rPr>
    </w:lvl>
    <w:lvl w:ilvl="8" w:tplc="0C0A0005" w:tentative="1">
      <w:start w:val="1"/>
      <w:numFmt w:val="bullet"/>
      <w:lvlText w:val=""/>
      <w:lvlJc w:val="left"/>
      <w:pPr>
        <w:ind w:left="5771" w:hanging="360"/>
      </w:pPr>
      <w:rPr>
        <w:rFonts w:ascii="Wingdings" w:hAnsi="Wingdings" w:hint="default"/>
      </w:rPr>
    </w:lvl>
  </w:abstractNum>
  <w:abstractNum w:abstractNumId="20">
    <w:nsid w:val="3B5D2CF0"/>
    <w:multiLevelType w:val="hybridMultilevel"/>
    <w:tmpl w:val="6EE83FFE"/>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3D634FBC"/>
    <w:multiLevelType w:val="hybridMultilevel"/>
    <w:tmpl w:val="54D270BE"/>
    <w:lvl w:ilvl="0" w:tplc="4376692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0194857"/>
    <w:multiLevelType w:val="hybridMultilevel"/>
    <w:tmpl w:val="D0F4C504"/>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3">
    <w:nsid w:val="426301AC"/>
    <w:multiLevelType w:val="hybridMultilevel"/>
    <w:tmpl w:val="BBCC08B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9767D4D"/>
    <w:multiLevelType w:val="hybridMultilevel"/>
    <w:tmpl w:val="99F24C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4C1932C8"/>
    <w:multiLevelType w:val="hybridMultilevel"/>
    <w:tmpl w:val="ADAE7326"/>
    <w:lvl w:ilvl="0" w:tplc="0E123626">
      <w:start w:val="1"/>
      <w:numFmt w:val="bullet"/>
      <w:lvlText w:val="•"/>
      <w:lvlJc w:val="left"/>
      <w:pPr>
        <w:tabs>
          <w:tab w:val="num" w:pos="360"/>
        </w:tabs>
        <w:ind w:left="360" w:hanging="360"/>
      </w:pPr>
      <w:rPr>
        <w:rFonts w:ascii="Arial" w:hAnsi="Arial" w:hint="default"/>
      </w:rPr>
    </w:lvl>
    <w:lvl w:ilvl="1" w:tplc="9A40FF48" w:tentative="1">
      <w:start w:val="1"/>
      <w:numFmt w:val="bullet"/>
      <w:lvlText w:val="•"/>
      <w:lvlJc w:val="left"/>
      <w:pPr>
        <w:tabs>
          <w:tab w:val="num" w:pos="1080"/>
        </w:tabs>
        <w:ind w:left="1080" w:hanging="360"/>
      </w:pPr>
      <w:rPr>
        <w:rFonts w:ascii="Arial" w:hAnsi="Arial" w:hint="default"/>
      </w:rPr>
    </w:lvl>
    <w:lvl w:ilvl="2" w:tplc="245C3AF4" w:tentative="1">
      <w:start w:val="1"/>
      <w:numFmt w:val="bullet"/>
      <w:lvlText w:val="•"/>
      <w:lvlJc w:val="left"/>
      <w:pPr>
        <w:tabs>
          <w:tab w:val="num" w:pos="1800"/>
        </w:tabs>
        <w:ind w:left="1800" w:hanging="360"/>
      </w:pPr>
      <w:rPr>
        <w:rFonts w:ascii="Arial" w:hAnsi="Arial" w:hint="default"/>
      </w:rPr>
    </w:lvl>
    <w:lvl w:ilvl="3" w:tplc="F7B2EFB4" w:tentative="1">
      <w:start w:val="1"/>
      <w:numFmt w:val="bullet"/>
      <w:lvlText w:val="•"/>
      <w:lvlJc w:val="left"/>
      <w:pPr>
        <w:tabs>
          <w:tab w:val="num" w:pos="2520"/>
        </w:tabs>
        <w:ind w:left="2520" w:hanging="360"/>
      </w:pPr>
      <w:rPr>
        <w:rFonts w:ascii="Arial" w:hAnsi="Arial" w:hint="default"/>
      </w:rPr>
    </w:lvl>
    <w:lvl w:ilvl="4" w:tplc="627828EC" w:tentative="1">
      <w:start w:val="1"/>
      <w:numFmt w:val="bullet"/>
      <w:lvlText w:val="•"/>
      <w:lvlJc w:val="left"/>
      <w:pPr>
        <w:tabs>
          <w:tab w:val="num" w:pos="3240"/>
        </w:tabs>
        <w:ind w:left="3240" w:hanging="360"/>
      </w:pPr>
      <w:rPr>
        <w:rFonts w:ascii="Arial" w:hAnsi="Arial" w:hint="default"/>
      </w:rPr>
    </w:lvl>
    <w:lvl w:ilvl="5" w:tplc="28606FE2" w:tentative="1">
      <w:start w:val="1"/>
      <w:numFmt w:val="bullet"/>
      <w:lvlText w:val="•"/>
      <w:lvlJc w:val="left"/>
      <w:pPr>
        <w:tabs>
          <w:tab w:val="num" w:pos="3960"/>
        </w:tabs>
        <w:ind w:left="3960" w:hanging="360"/>
      </w:pPr>
      <w:rPr>
        <w:rFonts w:ascii="Arial" w:hAnsi="Arial" w:hint="default"/>
      </w:rPr>
    </w:lvl>
    <w:lvl w:ilvl="6" w:tplc="C658D42C" w:tentative="1">
      <w:start w:val="1"/>
      <w:numFmt w:val="bullet"/>
      <w:lvlText w:val="•"/>
      <w:lvlJc w:val="left"/>
      <w:pPr>
        <w:tabs>
          <w:tab w:val="num" w:pos="4680"/>
        </w:tabs>
        <w:ind w:left="4680" w:hanging="360"/>
      </w:pPr>
      <w:rPr>
        <w:rFonts w:ascii="Arial" w:hAnsi="Arial" w:hint="default"/>
      </w:rPr>
    </w:lvl>
    <w:lvl w:ilvl="7" w:tplc="19D42B42" w:tentative="1">
      <w:start w:val="1"/>
      <w:numFmt w:val="bullet"/>
      <w:lvlText w:val="•"/>
      <w:lvlJc w:val="left"/>
      <w:pPr>
        <w:tabs>
          <w:tab w:val="num" w:pos="5400"/>
        </w:tabs>
        <w:ind w:left="5400" w:hanging="360"/>
      </w:pPr>
      <w:rPr>
        <w:rFonts w:ascii="Arial" w:hAnsi="Arial" w:hint="default"/>
      </w:rPr>
    </w:lvl>
    <w:lvl w:ilvl="8" w:tplc="D108B34E" w:tentative="1">
      <w:start w:val="1"/>
      <w:numFmt w:val="bullet"/>
      <w:lvlText w:val="•"/>
      <w:lvlJc w:val="left"/>
      <w:pPr>
        <w:tabs>
          <w:tab w:val="num" w:pos="6120"/>
        </w:tabs>
        <w:ind w:left="6120" w:hanging="360"/>
      </w:pPr>
      <w:rPr>
        <w:rFonts w:ascii="Arial" w:hAnsi="Arial" w:hint="default"/>
      </w:rPr>
    </w:lvl>
  </w:abstractNum>
  <w:abstractNum w:abstractNumId="26">
    <w:nsid w:val="54F91534"/>
    <w:multiLevelType w:val="hybridMultilevel"/>
    <w:tmpl w:val="3EA0F806"/>
    <w:lvl w:ilvl="0" w:tplc="3E8CEBA2">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59E6731"/>
    <w:multiLevelType w:val="hybridMultilevel"/>
    <w:tmpl w:val="010A23B2"/>
    <w:lvl w:ilvl="0" w:tplc="DEA4B6D6">
      <w:start w:val="1"/>
      <w:numFmt w:val="bullet"/>
      <w:lvlText w:val="•"/>
      <w:lvlJc w:val="left"/>
      <w:pPr>
        <w:tabs>
          <w:tab w:val="num" w:pos="720"/>
        </w:tabs>
        <w:ind w:left="720" w:hanging="360"/>
      </w:pPr>
      <w:rPr>
        <w:rFonts w:ascii="Arial" w:hAnsi="Arial" w:hint="default"/>
      </w:rPr>
    </w:lvl>
    <w:lvl w:ilvl="1" w:tplc="CA220156" w:tentative="1">
      <w:start w:val="1"/>
      <w:numFmt w:val="bullet"/>
      <w:lvlText w:val="•"/>
      <w:lvlJc w:val="left"/>
      <w:pPr>
        <w:tabs>
          <w:tab w:val="num" w:pos="1440"/>
        </w:tabs>
        <w:ind w:left="1440" w:hanging="360"/>
      </w:pPr>
      <w:rPr>
        <w:rFonts w:ascii="Arial" w:hAnsi="Arial" w:hint="default"/>
      </w:rPr>
    </w:lvl>
    <w:lvl w:ilvl="2" w:tplc="BE902762" w:tentative="1">
      <w:start w:val="1"/>
      <w:numFmt w:val="bullet"/>
      <w:lvlText w:val="•"/>
      <w:lvlJc w:val="left"/>
      <w:pPr>
        <w:tabs>
          <w:tab w:val="num" w:pos="2160"/>
        </w:tabs>
        <w:ind w:left="2160" w:hanging="360"/>
      </w:pPr>
      <w:rPr>
        <w:rFonts w:ascii="Arial" w:hAnsi="Arial" w:hint="default"/>
      </w:rPr>
    </w:lvl>
    <w:lvl w:ilvl="3" w:tplc="61B02DA2" w:tentative="1">
      <w:start w:val="1"/>
      <w:numFmt w:val="bullet"/>
      <w:lvlText w:val="•"/>
      <w:lvlJc w:val="left"/>
      <w:pPr>
        <w:tabs>
          <w:tab w:val="num" w:pos="2880"/>
        </w:tabs>
        <w:ind w:left="2880" w:hanging="360"/>
      </w:pPr>
      <w:rPr>
        <w:rFonts w:ascii="Arial" w:hAnsi="Arial" w:hint="default"/>
      </w:rPr>
    </w:lvl>
    <w:lvl w:ilvl="4" w:tplc="2528C756" w:tentative="1">
      <w:start w:val="1"/>
      <w:numFmt w:val="bullet"/>
      <w:lvlText w:val="•"/>
      <w:lvlJc w:val="left"/>
      <w:pPr>
        <w:tabs>
          <w:tab w:val="num" w:pos="3600"/>
        </w:tabs>
        <w:ind w:left="3600" w:hanging="360"/>
      </w:pPr>
      <w:rPr>
        <w:rFonts w:ascii="Arial" w:hAnsi="Arial" w:hint="default"/>
      </w:rPr>
    </w:lvl>
    <w:lvl w:ilvl="5" w:tplc="DE40BA70" w:tentative="1">
      <w:start w:val="1"/>
      <w:numFmt w:val="bullet"/>
      <w:lvlText w:val="•"/>
      <w:lvlJc w:val="left"/>
      <w:pPr>
        <w:tabs>
          <w:tab w:val="num" w:pos="4320"/>
        </w:tabs>
        <w:ind w:left="4320" w:hanging="360"/>
      </w:pPr>
      <w:rPr>
        <w:rFonts w:ascii="Arial" w:hAnsi="Arial" w:hint="default"/>
      </w:rPr>
    </w:lvl>
    <w:lvl w:ilvl="6" w:tplc="ED7086D6" w:tentative="1">
      <w:start w:val="1"/>
      <w:numFmt w:val="bullet"/>
      <w:lvlText w:val="•"/>
      <w:lvlJc w:val="left"/>
      <w:pPr>
        <w:tabs>
          <w:tab w:val="num" w:pos="5040"/>
        </w:tabs>
        <w:ind w:left="5040" w:hanging="360"/>
      </w:pPr>
      <w:rPr>
        <w:rFonts w:ascii="Arial" w:hAnsi="Arial" w:hint="default"/>
      </w:rPr>
    </w:lvl>
    <w:lvl w:ilvl="7" w:tplc="322AEB4A" w:tentative="1">
      <w:start w:val="1"/>
      <w:numFmt w:val="bullet"/>
      <w:lvlText w:val="•"/>
      <w:lvlJc w:val="left"/>
      <w:pPr>
        <w:tabs>
          <w:tab w:val="num" w:pos="5760"/>
        </w:tabs>
        <w:ind w:left="5760" w:hanging="360"/>
      </w:pPr>
      <w:rPr>
        <w:rFonts w:ascii="Arial" w:hAnsi="Arial" w:hint="default"/>
      </w:rPr>
    </w:lvl>
    <w:lvl w:ilvl="8" w:tplc="33603C8C" w:tentative="1">
      <w:start w:val="1"/>
      <w:numFmt w:val="bullet"/>
      <w:lvlText w:val="•"/>
      <w:lvlJc w:val="left"/>
      <w:pPr>
        <w:tabs>
          <w:tab w:val="num" w:pos="6480"/>
        </w:tabs>
        <w:ind w:left="6480" w:hanging="360"/>
      </w:pPr>
      <w:rPr>
        <w:rFonts w:ascii="Arial" w:hAnsi="Arial" w:hint="default"/>
      </w:rPr>
    </w:lvl>
  </w:abstractNum>
  <w:abstractNum w:abstractNumId="28">
    <w:nsid w:val="56CF1026"/>
    <w:multiLevelType w:val="hybridMultilevel"/>
    <w:tmpl w:val="9FB803EE"/>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8127EE8"/>
    <w:multiLevelType w:val="hybridMultilevel"/>
    <w:tmpl w:val="CB54E6D6"/>
    <w:lvl w:ilvl="0" w:tplc="5D96E03A">
      <w:start w:val="1"/>
      <w:numFmt w:val="bullet"/>
      <w:lvlText w:val="•"/>
      <w:lvlJc w:val="left"/>
      <w:pPr>
        <w:tabs>
          <w:tab w:val="num" w:pos="720"/>
        </w:tabs>
        <w:ind w:left="720" w:hanging="360"/>
      </w:pPr>
      <w:rPr>
        <w:rFonts w:ascii="Arial" w:hAnsi="Arial" w:hint="default"/>
      </w:rPr>
    </w:lvl>
    <w:lvl w:ilvl="1" w:tplc="A7E8F4E0" w:tentative="1">
      <w:start w:val="1"/>
      <w:numFmt w:val="bullet"/>
      <w:lvlText w:val="•"/>
      <w:lvlJc w:val="left"/>
      <w:pPr>
        <w:tabs>
          <w:tab w:val="num" w:pos="1440"/>
        </w:tabs>
        <w:ind w:left="1440" w:hanging="360"/>
      </w:pPr>
      <w:rPr>
        <w:rFonts w:ascii="Arial" w:hAnsi="Arial" w:hint="default"/>
      </w:rPr>
    </w:lvl>
    <w:lvl w:ilvl="2" w:tplc="C5B41368" w:tentative="1">
      <w:start w:val="1"/>
      <w:numFmt w:val="bullet"/>
      <w:lvlText w:val="•"/>
      <w:lvlJc w:val="left"/>
      <w:pPr>
        <w:tabs>
          <w:tab w:val="num" w:pos="2160"/>
        </w:tabs>
        <w:ind w:left="2160" w:hanging="360"/>
      </w:pPr>
      <w:rPr>
        <w:rFonts w:ascii="Arial" w:hAnsi="Arial" w:hint="default"/>
      </w:rPr>
    </w:lvl>
    <w:lvl w:ilvl="3" w:tplc="CDFCC080" w:tentative="1">
      <w:start w:val="1"/>
      <w:numFmt w:val="bullet"/>
      <w:lvlText w:val="•"/>
      <w:lvlJc w:val="left"/>
      <w:pPr>
        <w:tabs>
          <w:tab w:val="num" w:pos="2880"/>
        </w:tabs>
        <w:ind w:left="2880" w:hanging="360"/>
      </w:pPr>
      <w:rPr>
        <w:rFonts w:ascii="Arial" w:hAnsi="Arial" w:hint="default"/>
      </w:rPr>
    </w:lvl>
    <w:lvl w:ilvl="4" w:tplc="71FC5966" w:tentative="1">
      <w:start w:val="1"/>
      <w:numFmt w:val="bullet"/>
      <w:lvlText w:val="•"/>
      <w:lvlJc w:val="left"/>
      <w:pPr>
        <w:tabs>
          <w:tab w:val="num" w:pos="3600"/>
        </w:tabs>
        <w:ind w:left="3600" w:hanging="360"/>
      </w:pPr>
      <w:rPr>
        <w:rFonts w:ascii="Arial" w:hAnsi="Arial" w:hint="default"/>
      </w:rPr>
    </w:lvl>
    <w:lvl w:ilvl="5" w:tplc="2BD26BF4" w:tentative="1">
      <w:start w:val="1"/>
      <w:numFmt w:val="bullet"/>
      <w:lvlText w:val="•"/>
      <w:lvlJc w:val="left"/>
      <w:pPr>
        <w:tabs>
          <w:tab w:val="num" w:pos="4320"/>
        </w:tabs>
        <w:ind w:left="4320" w:hanging="360"/>
      </w:pPr>
      <w:rPr>
        <w:rFonts w:ascii="Arial" w:hAnsi="Arial" w:hint="default"/>
      </w:rPr>
    </w:lvl>
    <w:lvl w:ilvl="6" w:tplc="D820F734" w:tentative="1">
      <w:start w:val="1"/>
      <w:numFmt w:val="bullet"/>
      <w:lvlText w:val="•"/>
      <w:lvlJc w:val="left"/>
      <w:pPr>
        <w:tabs>
          <w:tab w:val="num" w:pos="5040"/>
        </w:tabs>
        <w:ind w:left="5040" w:hanging="360"/>
      </w:pPr>
      <w:rPr>
        <w:rFonts w:ascii="Arial" w:hAnsi="Arial" w:hint="default"/>
      </w:rPr>
    </w:lvl>
    <w:lvl w:ilvl="7" w:tplc="400C6394" w:tentative="1">
      <w:start w:val="1"/>
      <w:numFmt w:val="bullet"/>
      <w:lvlText w:val="•"/>
      <w:lvlJc w:val="left"/>
      <w:pPr>
        <w:tabs>
          <w:tab w:val="num" w:pos="5760"/>
        </w:tabs>
        <w:ind w:left="5760" w:hanging="360"/>
      </w:pPr>
      <w:rPr>
        <w:rFonts w:ascii="Arial" w:hAnsi="Arial" w:hint="default"/>
      </w:rPr>
    </w:lvl>
    <w:lvl w:ilvl="8" w:tplc="9D8EB622" w:tentative="1">
      <w:start w:val="1"/>
      <w:numFmt w:val="bullet"/>
      <w:lvlText w:val="•"/>
      <w:lvlJc w:val="left"/>
      <w:pPr>
        <w:tabs>
          <w:tab w:val="num" w:pos="6480"/>
        </w:tabs>
        <w:ind w:left="6480" w:hanging="360"/>
      </w:pPr>
      <w:rPr>
        <w:rFonts w:ascii="Arial" w:hAnsi="Arial" w:hint="default"/>
      </w:rPr>
    </w:lvl>
  </w:abstractNum>
  <w:abstractNum w:abstractNumId="30">
    <w:nsid w:val="588F3119"/>
    <w:multiLevelType w:val="hybridMultilevel"/>
    <w:tmpl w:val="25245BB2"/>
    <w:lvl w:ilvl="0" w:tplc="ADE2288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nsid w:val="5A6C341D"/>
    <w:multiLevelType w:val="hybridMultilevel"/>
    <w:tmpl w:val="FA68EA3C"/>
    <w:lvl w:ilvl="0" w:tplc="90D4A484">
      <w:start w:val="1"/>
      <w:numFmt w:val="bullet"/>
      <w:lvlText w:val="•"/>
      <w:lvlJc w:val="left"/>
      <w:pPr>
        <w:tabs>
          <w:tab w:val="num" w:pos="720"/>
        </w:tabs>
        <w:ind w:left="720" w:hanging="360"/>
      </w:pPr>
      <w:rPr>
        <w:rFonts w:ascii="Arial" w:hAnsi="Arial" w:hint="default"/>
      </w:rPr>
    </w:lvl>
    <w:lvl w:ilvl="1" w:tplc="DE32AD8A" w:tentative="1">
      <w:start w:val="1"/>
      <w:numFmt w:val="bullet"/>
      <w:lvlText w:val="•"/>
      <w:lvlJc w:val="left"/>
      <w:pPr>
        <w:tabs>
          <w:tab w:val="num" w:pos="1440"/>
        </w:tabs>
        <w:ind w:left="1440" w:hanging="360"/>
      </w:pPr>
      <w:rPr>
        <w:rFonts w:ascii="Arial" w:hAnsi="Arial" w:hint="default"/>
      </w:rPr>
    </w:lvl>
    <w:lvl w:ilvl="2" w:tplc="353A772A" w:tentative="1">
      <w:start w:val="1"/>
      <w:numFmt w:val="bullet"/>
      <w:lvlText w:val="•"/>
      <w:lvlJc w:val="left"/>
      <w:pPr>
        <w:tabs>
          <w:tab w:val="num" w:pos="2160"/>
        </w:tabs>
        <w:ind w:left="2160" w:hanging="360"/>
      </w:pPr>
      <w:rPr>
        <w:rFonts w:ascii="Arial" w:hAnsi="Arial" w:hint="default"/>
      </w:rPr>
    </w:lvl>
    <w:lvl w:ilvl="3" w:tplc="1E1441CC" w:tentative="1">
      <w:start w:val="1"/>
      <w:numFmt w:val="bullet"/>
      <w:lvlText w:val="•"/>
      <w:lvlJc w:val="left"/>
      <w:pPr>
        <w:tabs>
          <w:tab w:val="num" w:pos="2880"/>
        </w:tabs>
        <w:ind w:left="2880" w:hanging="360"/>
      </w:pPr>
      <w:rPr>
        <w:rFonts w:ascii="Arial" w:hAnsi="Arial" w:hint="default"/>
      </w:rPr>
    </w:lvl>
    <w:lvl w:ilvl="4" w:tplc="9EA83E16" w:tentative="1">
      <w:start w:val="1"/>
      <w:numFmt w:val="bullet"/>
      <w:lvlText w:val="•"/>
      <w:lvlJc w:val="left"/>
      <w:pPr>
        <w:tabs>
          <w:tab w:val="num" w:pos="3600"/>
        </w:tabs>
        <w:ind w:left="3600" w:hanging="360"/>
      </w:pPr>
      <w:rPr>
        <w:rFonts w:ascii="Arial" w:hAnsi="Arial" w:hint="default"/>
      </w:rPr>
    </w:lvl>
    <w:lvl w:ilvl="5" w:tplc="67185C68" w:tentative="1">
      <w:start w:val="1"/>
      <w:numFmt w:val="bullet"/>
      <w:lvlText w:val="•"/>
      <w:lvlJc w:val="left"/>
      <w:pPr>
        <w:tabs>
          <w:tab w:val="num" w:pos="4320"/>
        </w:tabs>
        <w:ind w:left="4320" w:hanging="360"/>
      </w:pPr>
      <w:rPr>
        <w:rFonts w:ascii="Arial" w:hAnsi="Arial" w:hint="default"/>
      </w:rPr>
    </w:lvl>
    <w:lvl w:ilvl="6" w:tplc="83328996" w:tentative="1">
      <w:start w:val="1"/>
      <w:numFmt w:val="bullet"/>
      <w:lvlText w:val="•"/>
      <w:lvlJc w:val="left"/>
      <w:pPr>
        <w:tabs>
          <w:tab w:val="num" w:pos="5040"/>
        </w:tabs>
        <w:ind w:left="5040" w:hanging="360"/>
      </w:pPr>
      <w:rPr>
        <w:rFonts w:ascii="Arial" w:hAnsi="Arial" w:hint="default"/>
      </w:rPr>
    </w:lvl>
    <w:lvl w:ilvl="7" w:tplc="A4DABB1C" w:tentative="1">
      <w:start w:val="1"/>
      <w:numFmt w:val="bullet"/>
      <w:lvlText w:val="•"/>
      <w:lvlJc w:val="left"/>
      <w:pPr>
        <w:tabs>
          <w:tab w:val="num" w:pos="5760"/>
        </w:tabs>
        <w:ind w:left="5760" w:hanging="360"/>
      </w:pPr>
      <w:rPr>
        <w:rFonts w:ascii="Arial" w:hAnsi="Arial" w:hint="default"/>
      </w:rPr>
    </w:lvl>
    <w:lvl w:ilvl="8" w:tplc="B6E87F5C" w:tentative="1">
      <w:start w:val="1"/>
      <w:numFmt w:val="bullet"/>
      <w:lvlText w:val="•"/>
      <w:lvlJc w:val="left"/>
      <w:pPr>
        <w:tabs>
          <w:tab w:val="num" w:pos="6480"/>
        </w:tabs>
        <w:ind w:left="6480" w:hanging="360"/>
      </w:pPr>
      <w:rPr>
        <w:rFonts w:ascii="Arial" w:hAnsi="Arial" w:hint="default"/>
      </w:rPr>
    </w:lvl>
  </w:abstractNum>
  <w:abstractNum w:abstractNumId="32">
    <w:nsid w:val="5BC71EDC"/>
    <w:multiLevelType w:val="hybridMultilevel"/>
    <w:tmpl w:val="29FE61A4"/>
    <w:lvl w:ilvl="0" w:tplc="519A1056">
      <w:start w:val="1"/>
      <w:numFmt w:val="bullet"/>
      <w:lvlText w:val="•"/>
      <w:lvlJc w:val="left"/>
      <w:pPr>
        <w:tabs>
          <w:tab w:val="num" w:pos="720"/>
        </w:tabs>
        <w:ind w:left="720" w:hanging="360"/>
      </w:pPr>
      <w:rPr>
        <w:rFonts w:ascii="Arial" w:hAnsi="Arial" w:hint="default"/>
      </w:rPr>
    </w:lvl>
    <w:lvl w:ilvl="1" w:tplc="31026AB2" w:tentative="1">
      <w:start w:val="1"/>
      <w:numFmt w:val="bullet"/>
      <w:lvlText w:val="•"/>
      <w:lvlJc w:val="left"/>
      <w:pPr>
        <w:tabs>
          <w:tab w:val="num" w:pos="1440"/>
        </w:tabs>
        <w:ind w:left="1440" w:hanging="360"/>
      </w:pPr>
      <w:rPr>
        <w:rFonts w:ascii="Arial" w:hAnsi="Arial" w:hint="default"/>
      </w:rPr>
    </w:lvl>
    <w:lvl w:ilvl="2" w:tplc="A45012C2" w:tentative="1">
      <w:start w:val="1"/>
      <w:numFmt w:val="bullet"/>
      <w:lvlText w:val="•"/>
      <w:lvlJc w:val="left"/>
      <w:pPr>
        <w:tabs>
          <w:tab w:val="num" w:pos="2160"/>
        </w:tabs>
        <w:ind w:left="2160" w:hanging="360"/>
      </w:pPr>
      <w:rPr>
        <w:rFonts w:ascii="Arial" w:hAnsi="Arial" w:hint="default"/>
      </w:rPr>
    </w:lvl>
    <w:lvl w:ilvl="3" w:tplc="0F4AFAC6" w:tentative="1">
      <w:start w:val="1"/>
      <w:numFmt w:val="bullet"/>
      <w:lvlText w:val="•"/>
      <w:lvlJc w:val="left"/>
      <w:pPr>
        <w:tabs>
          <w:tab w:val="num" w:pos="2880"/>
        </w:tabs>
        <w:ind w:left="2880" w:hanging="360"/>
      </w:pPr>
      <w:rPr>
        <w:rFonts w:ascii="Arial" w:hAnsi="Arial" w:hint="default"/>
      </w:rPr>
    </w:lvl>
    <w:lvl w:ilvl="4" w:tplc="23B43220" w:tentative="1">
      <w:start w:val="1"/>
      <w:numFmt w:val="bullet"/>
      <w:lvlText w:val="•"/>
      <w:lvlJc w:val="left"/>
      <w:pPr>
        <w:tabs>
          <w:tab w:val="num" w:pos="3600"/>
        </w:tabs>
        <w:ind w:left="3600" w:hanging="360"/>
      </w:pPr>
      <w:rPr>
        <w:rFonts w:ascii="Arial" w:hAnsi="Arial" w:hint="default"/>
      </w:rPr>
    </w:lvl>
    <w:lvl w:ilvl="5" w:tplc="84B6A9C8" w:tentative="1">
      <w:start w:val="1"/>
      <w:numFmt w:val="bullet"/>
      <w:lvlText w:val="•"/>
      <w:lvlJc w:val="left"/>
      <w:pPr>
        <w:tabs>
          <w:tab w:val="num" w:pos="4320"/>
        </w:tabs>
        <w:ind w:left="4320" w:hanging="360"/>
      </w:pPr>
      <w:rPr>
        <w:rFonts w:ascii="Arial" w:hAnsi="Arial" w:hint="default"/>
      </w:rPr>
    </w:lvl>
    <w:lvl w:ilvl="6" w:tplc="FBCC61C2" w:tentative="1">
      <w:start w:val="1"/>
      <w:numFmt w:val="bullet"/>
      <w:lvlText w:val="•"/>
      <w:lvlJc w:val="left"/>
      <w:pPr>
        <w:tabs>
          <w:tab w:val="num" w:pos="5040"/>
        </w:tabs>
        <w:ind w:left="5040" w:hanging="360"/>
      </w:pPr>
      <w:rPr>
        <w:rFonts w:ascii="Arial" w:hAnsi="Arial" w:hint="default"/>
      </w:rPr>
    </w:lvl>
    <w:lvl w:ilvl="7" w:tplc="D3286168" w:tentative="1">
      <w:start w:val="1"/>
      <w:numFmt w:val="bullet"/>
      <w:lvlText w:val="•"/>
      <w:lvlJc w:val="left"/>
      <w:pPr>
        <w:tabs>
          <w:tab w:val="num" w:pos="5760"/>
        </w:tabs>
        <w:ind w:left="5760" w:hanging="360"/>
      </w:pPr>
      <w:rPr>
        <w:rFonts w:ascii="Arial" w:hAnsi="Arial" w:hint="default"/>
      </w:rPr>
    </w:lvl>
    <w:lvl w:ilvl="8" w:tplc="534C019E" w:tentative="1">
      <w:start w:val="1"/>
      <w:numFmt w:val="bullet"/>
      <w:lvlText w:val="•"/>
      <w:lvlJc w:val="left"/>
      <w:pPr>
        <w:tabs>
          <w:tab w:val="num" w:pos="6480"/>
        </w:tabs>
        <w:ind w:left="6480" w:hanging="360"/>
      </w:pPr>
      <w:rPr>
        <w:rFonts w:ascii="Arial" w:hAnsi="Arial" w:hint="default"/>
      </w:rPr>
    </w:lvl>
  </w:abstractNum>
  <w:abstractNum w:abstractNumId="33">
    <w:nsid w:val="67DE0F07"/>
    <w:multiLevelType w:val="hybridMultilevel"/>
    <w:tmpl w:val="60B6A128"/>
    <w:lvl w:ilvl="0" w:tplc="0194FAEA">
      <w:start w:val="1"/>
      <w:numFmt w:val="bullet"/>
      <w:lvlText w:val="•"/>
      <w:lvlJc w:val="left"/>
      <w:pPr>
        <w:tabs>
          <w:tab w:val="num" w:pos="720"/>
        </w:tabs>
        <w:ind w:left="720" w:hanging="360"/>
      </w:pPr>
      <w:rPr>
        <w:rFonts w:ascii="Arial" w:hAnsi="Arial" w:hint="default"/>
      </w:rPr>
    </w:lvl>
    <w:lvl w:ilvl="1" w:tplc="881C1126" w:tentative="1">
      <w:start w:val="1"/>
      <w:numFmt w:val="bullet"/>
      <w:lvlText w:val="•"/>
      <w:lvlJc w:val="left"/>
      <w:pPr>
        <w:tabs>
          <w:tab w:val="num" w:pos="1440"/>
        </w:tabs>
        <w:ind w:left="1440" w:hanging="360"/>
      </w:pPr>
      <w:rPr>
        <w:rFonts w:ascii="Arial" w:hAnsi="Arial" w:hint="default"/>
      </w:rPr>
    </w:lvl>
    <w:lvl w:ilvl="2" w:tplc="28A6D836" w:tentative="1">
      <w:start w:val="1"/>
      <w:numFmt w:val="bullet"/>
      <w:lvlText w:val="•"/>
      <w:lvlJc w:val="left"/>
      <w:pPr>
        <w:tabs>
          <w:tab w:val="num" w:pos="2160"/>
        </w:tabs>
        <w:ind w:left="2160" w:hanging="360"/>
      </w:pPr>
      <w:rPr>
        <w:rFonts w:ascii="Arial" w:hAnsi="Arial" w:hint="default"/>
      </w:rPr>
    </w:lvl>
    <w:lvl w:ilvl="3" w:tplc="40406AB8" w:tentative="1">
      <w:start w:val="1"/>
      <w:numFmt w:val="bullet"/>
      <w:lvlText w:val="•"/>
      <w:lvlJc w:val="left"/>
      <w:pPr>
        <w:tabs>
          <w:tab w:val="num" w:pos="2880"/>
        </w:tabs>
        <w:ind w:left="2880" w:hanging="360"/>
      </w:pPr>
      <w:rPr>
        <w:rFonts w:ascii="Arial" w:hAnsi="Arial" w:hint="default"/>
      </w:rPr>
    </w:lvl>
    <w:lvl w:ilvl="4" w:tplc="7B1663B6" w:tentative="1">
      <w:start w:val="1"/>
      <w:numFmt w:val="bullet"/>
      <w:lvlText w:val="•"/>
      <w:lvlJc w:val="left"/>
      <w:pPr>
        <w:tabs>
          <w:tab w:val="num" w:pos="3600"/>
        </w:tabs>
        <w:ind w:left="3600" w:hanging="360"/>
      </w:pPr>
      <w:rPr>
        <w:rFonts w:ascii="Arial" w:hAnsi="Arial" w:hint="default"/>
      </w:rPr>
    </w:lvl>
    <w:lvl w:ilvl="5" w:tplc="C128BBF2" w:tentative="1">
      <w:start w:val="1"/>
      <w:numFmt w:val="bullet"/>
      <w:lvlText w:val="•"/>
      <w:lvlJc w:val="left"/>
      <w:pPr>
        <w:tabs>
          <w:tab w:val="num" w:pos="4320"/>
        </w:tabs>
        <w:ind w:left="4320" w:hanging="360"/>
      </w:pPr>
      <w:rPr>
        <w:rFonts w:ascii="Arial" w:hAnsi="Arial" w:hint="default"/>
      </w:rPr>
    </w:lvl>
    <w:lvl w:ilvl="6" w:tplc="E138CF76" w:tentative="1">
      <w:start w:val="1"/>
      <w:numFmt w:val="bullet"/>
      <w:lvlText w:val="•"/>
      <w:lvlJc w:val="left"/>
      <w:pPr>
        <w:tabs>
          <w:tab w:val="num" w:pos="5040"/>
        </w:tabs>
        <w:ind w:left="5040" w:hanging="360"/>
      </w:pPr>
      <w:rPr>
        <w:rFonts w:ascii="Arial" w:hAnsi="Arial" w:hint="default"/>
      </w:rPr>
    </w:lvl>
    <w:lvl w:ilvl="7" w:tplc="8160D602" w:tentative="1">
      <w:start w:val="1"/>
      <w:numFmt w:val="bullet"/>
      <w:lvlText w:val="•"/>
      <w:lvlJc w:val="left"/>
      <w:pPr>
        <w:tabs>
          <w:tab w:val="num" w:pos="5760"/>
        </w:tabs>
        <w:ind w:left="5760" w:hanging="360"/>
      </w:pPr>
      <w:rPr>
        <w:rFonts w:ascii="Arial" w:hAnsi="Arial" w:hint="default"/>
      </w:rPr>
    </w:lvl>
    <w:lvl w:ilvl="8" w:tplc="B98EF2F0" w:tentative="1">
      <w:start w:val="1"/>
      <w:numFmt w:val="bullet"/>
      <w:lvlText w:val="•"/>
      <w:lvlJc w:val="left"/>
      <w:pPr>
        <w:tabs>
          <w:tab w:val="num" w:pos="6480"/>
        </w:tabs>
        <w:ind w:left="6480" w:hanging="360"/>
      </w:pPr>
      <w:rPr>
        <w:rFonts w:ascii="Arial" w:hAnsi="Arial" w:hint="default"/>
      </w:rPr>
    </w:lvl>
  </w:abstractNum>
  <w:abstractNum w:abstractNumId="34">
    <w:nsid w:val="69037814"/>
    <w:multiLevelType w:val="hybridMultilevel"/>
    <w:tmpl w:val="C8F4AB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9217561"/>
    <w:multiLevelType w:val="hybridMultilevel"/>
    <w:tmpl w:val="D6E82D3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B1F60B2"/>
    <w:multiLevelType w:val="hybridMultilevel"/>
    <w:tmpl w:val="B794303C"/>
    <w:lvl w:ilvl="0" w:tplc="0C0A000D">
      <w:start w:val="1"/>
      <w:numFmt w:val="bullet"/>
      <w:lvlText w:val=""/>
      <w:lvlJc w:val="left"/>
      <w:pPr>
        <w:ind w:left="1222" w:hanging="360"/>
      </w:pPr>
      <w:rPr>
        <w:rFonts w:ascii="Wingdings" w:hAnsi="Wingdings" w:hint="default"/>
      </w:rPr>
    </w:lvl>
    <w:lvl w:ilvl="1" w:tplc="0C0A0003" w:tentative="1">
      <w:start w:val="1"/>
      <w:numFmt w:val="bullet"/>
      <w:lvlText w:val="o"/>
      <w:lvlJc w:val="left"/>
      <w:pPr>
        <w:ind w:left="1942" w:hanging="360"/>
      </w:pPr>
      <w:rPr>
        <w:rFonts w:ascii="Courier New" w:hAnsi="Courier New" w:cs="Courier New" w:hint="default"/>
      </w:rPr>
    </w:lvl>
    <w:lvl w:ilvl="2" w:tplc="0C0A0005" w:tentative="1">
      <w:start w:val="1"/>
      <w:numFmt w:val="bullet"/>
      <w:lvlText w:val=""/>
      <w:lvlJc w:val="left"/>
      <w:pPr>
        <w:ind w:left="2662" w:hanging="360"/>
      </w:pPr>
      <w:rPr>
        <w:rFonts w:ascii="Wingdings" w:hAnsi="Wingdings" w:hint="default"/>
      </w:rPr>
    </w:lvl>
    <w:lvl w:ilvl="3" w:tplc="0C0A0001" w:tentative="1">
      <w:start w:val="1"/>
      <w:numFmt w:val="bullet"/>
      <w:lvlText w:val=""/>
      <w:lvlJc w:val="left"/>
      <w:pPr>
        <w:ind w:left="3382" w:hanging="360"/>
      </w:pPr>
      <w:rPr>
        <w:rFonts w:ascii="Symbol" w:hAnsi="Symbol" w:hint="default"/>
      </w:rPr>
    </w:lvl>
    <w:lvl w:ilvl="4" w:tplc="0C0A0003" w:tentative="1">
      <w:start w:val="1"/>
      <w:numFmt w:val="bullet"/>
      <w:lvlText w:val="o"/>
      <w:lvlJc w:val="left"/>
      <w:pPr>
        <w:ind w:left="4102" w:hanging="360"/>
      </w:pPr>
      <w:rPr>
        <w:rFonts w:ascii="Courier New" w:hAnsi="Courier New" w:cs="Courier New" w:hint="default"/>
      </w:rPr>
    </w:lvl>
    <w:lvl w:ilvl="5" w:tplc="0C0A0005" w:tentative="1">
      <w:start w:val="1"/>
      <w:numFmt w:val="bullet"/>
      <w:lvlText w:val=""/>
      <w:lvlJc w:val="left"/>
      <w:pPr>
        <w:ind w:left="4822" w:hanging="360"/>
      </w:pPr>
      <w:rPr>
        <w:rFonts w:ascii="Wingdings" w:hAnsi="Wingdings" w:hint="default"/>
      </w:rPr>
    </w:lvl>
    <w:lvl w:ilvl="6" w:tplc="0C0A0001" w:tentative="1">
      <w:start w:val="1"/>
      <w:numFmt w:val="bullet"/>
      <w:lvlText w:val=""/>
      <w:lvlJc w:val="left"/>
      <w:pPr>
        <w:ind w:left="5542" w:hanging="360"/>
      </w:pPr>
      <w:rPr>
        <w:rFonts w:ascii="Symbol" w:hAnsi="Symbol" w:hint="default"/>
      </w:rPr>
    </w:lvl>
    <w:lvl w:ilvl="7" w:tplc="0C0A0003" w:tentative="1">
      <w:start w:val="1"/>
      <w:numFmt w:val="bullet"/>
      <w:lvlText w:val="o"/>
      <w:lvlJc w:val="left"/>
      <w:pPr>
        <w:ind w:left="6262" w:hanging="360"/>
      </w:pPr>
      <w:rPr>
        <w:rFonts w:ascii="Courier New" w:hAnsi="Courier New" w:cs="Courier New" w:hint="default"/>
      </w:rPr>
    </w:lvl>
    <w:lvl w:ilvl="8" w:tplc="0C0A0005" w:tentative="1">
      <w:start w:val="1"/>
      <w:numFmt w:val="bullet"/>
      <w:lvlText w:val=""/>
      <w:lvlJc w:val="left"/>
      <w:pPr>
        <w:ind w:left="6982" w:hanging="360"/>
      </w:pPr>
      <w:rPr>
        <w:rFonts w:ascii="Wingdings" w:hAnsi="Wingdings" w:hint="default"/>
      </w:rPr>
    </w:lvl>
  </w:abstractNum>
  <w:abstractNum w:abstractNumId="37">
    <w:nsid w:val="6F83451D"/>
    <w:multiLevelType w:val="hybridMultilevel"/>
    <w:tmpl w:val="5DBA2676"/>
    <w:lvl w:ilvl="0" w:tplc="0C0A000D">
      <w:start w:val="1"/>
      <w:numFmt w:val="bullet"/>
      <w:lvlText w:val=""/>
      <w:lvlJc w:val="left"/>
      <w:pPr>
        <w:ind w:left="1222" w:hanging="360"/>
      </w:pPr>
      <w:rPr>
        <w:rFonts w:ascii="Wingdings" w:hAnsi="Wingdings" w:hint="default"/>
      </w:rPr>
    </w:lvl>
    <w:lvl w:ilvl="1" w:tplc="0C0A0003" w:tentative="1">
      <w:start w:val="1"/>
      <w:numFmt w:val="bullet"/>
      <w:lvlText w:val="o"/>
      <w:lvlJc w:val="left"/>
      <w:pPr>
        <w:ind w:left="1942" w:hanging="360"/>
      </w:pPr>
      <w:rPr>
        <w:rFonts w:ascii="Courier New" w:hAnsi="Courier New" w:cs="Courier New" w:hint="default"/>
      </w:rPr>
    </w:lvl>
    <w:lvl w:ilvl="2" w:tplc="0C0A0005" w:tentative="1">
      <w:start w:val="1"/>
      <w:numFmt w:val="bullet"/>
      <w:lvlText w:val=""/>
      <w:lvlJc w:val="left"/>
      <w:pPr>
        <w:ind w:left="2662" w:hanging="360"/>
      </w:pPr>
      <w:rPr>
        <w:rFonts w:ascii="Wingdings" w:hAnsi="Wingdings" w:hint="default"/>
      </w:rPr>
    </w:lvl>
    <w:lvl w:ilvl="3" w:tplc="0C0A0001" w:tentative="1">
      <w:start w:val="1"/>
      <w:numFmt w:val="bullet"/>
      <w:lvlText w:val=""/>
      <w:lvlJc w:val="left"/>
      <w:pPr>
        <w:ind w:left="3382" w:hanging="360"/>
      </w:pPr>
      <w:rPr>
        <w:rFonts w:ascii="Symbol" w:hAnsi="Symbol" w:hint="default"/>
      </w:rPr>
    </w:lvl>
    <w:lvl w:ilvl="4" w:tplc="0C0A0003" w:tentative="1">
      <w:start w:val="1"/>
      <w:numFmt w:val="bullet"/>
      <w:lvlText w:val="o"/>
      <w:lvlJc w:val="left"/>
      <w:pPr>
        <w:ind w:left="4102" w:hanging="360"/>
      </w:pPr>
      <w:rPr>
        <w:rFonts w:ascii="Courier New" w:hAnsi="Courier New" w:cs="Courier New" w:hint="default"/>
      </w:rPr>
    </w:lvl>
    <w:lvl w:ilvl="5" w:tplc="0C0A0005" w:tentative="1">
      <w:start w:val="1"/>
      <w:numFmt w:val="bullet"/>
      <w:lvlText w:val=""/>
      <w:lvlJc w:val="left"/>
      <w:pPr>
        <w:ind w:left="4822" w:hanging="360"/>
      </w:pPr>
      <w:rPr>
        <w:rFonts w:ascii="Wingdings" w:hAnsi="Wingdings" w:hint="default"/>
      </w:rPr>
    </w:lvl>
    <w:lvl w:ilvl="6" w:tplc="0C0A0001" w:tentative="1">
      <w:start w:val="1"/>
      <w:numFmt w:val="bullet"/>
      <w:lvlText w:val=""/>
      <w:lvlJc w:val="left"/>
      <w:pPr>
        <w:ind w:left="5542" w:hanging="360"/>
      </w:pPr>
      <w:rPr>
        <w:rFonts w:ascii="Symbol" w:hAnsi="Symbol" w:hint="default"/>
      </w:rPr>
    </w:lvl>
    <w:lvl w:ilvl="7" w:tplc="0C0A0003" w:tentative="1">
      <w:start w:val="1"/>
      <w:numFmt w:val="bullet"/>
      <w:lvlText w:val="o"/>
      <w:lvlJc w:val="left"/>
      <w:pPr>
        <w:ind w:left="6262" w:hanging="360"/>
      </w:pPr>
      <w:rPr>
        <w:rFonts w:ascii="Courier New" w:hAnsi="Courier New" w:cs="Courier New" w:hint="default"/>
      </w:rPr>
    </w:lvl>
    <w:lvl w:ilvl="8" w:tplc="0C0A0005" w:tentative="1">
      <w:start w:val="1"/>
      <w:numFmt w:val="bullet"/>
      <w:lvlText w:val=""/>
      <w:lvlJc w:val="left"/>
      <w:pPr>
        <w:ind w:left="6982" w:hanging="360"/>
      </w:pPr>
      <w:rPr>
        <w:rFonts w:ascii="Wingdings" w:hAnsi="Wingdings" w:hint="default"/>
      </w:rPr>
    </w:lvl>
  </w:abstractNum>
  <w:abstractNum w:abstractNumId="38">
    <w:nsid w:val="73054D80"/>
    <w:multiLevelType w:val="hybridMultilevel"/>
    <w:tmpl w:val="BA280428"/>
    <w:lvl w:ilvl="0" w:tplc="4376692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30551A1"/>
    <w:multiLevelType w:val="hybridMultilevel"/>
    <w:tmpl w:val="222C57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77096B63"/>
    <w:multiLevelType w:val="hybridMultilevel"/>
    <w:tmpl w:val="785019D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7A553BF"/>
    <w:multiLevelType w:val="hybridMultilevel"/>
    <w:tmpl w:val="388478C8"/>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2">
    <w:nsid w:val="7CCD19FB"/>
    <w:multiLevelType w:val="hybridMultilevel"/>
    <w:tmpl w:val="3FFC3C5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23"/>
  </w:num>
  <w:num w:numId="3">
    <w:abstractNumId w:val="30"/>
  </w:num>
  <w:num w:numId="4">
    <w:abstractNumId w:val="24"/>
  </w:num>
  <w:num w:numId="5">
    <w:abstractNumId w:val="9"/>
  </w:num>
  <w:num w:numId="6">
    <w:abstractNumId w:val="39"/>
  </w:num>
  <w:num w:numId="7">
    <w:abstractNumId w:val="10"/>
  </w:num>
  <w:num w:numId="8">
    <w:abstractNumId w:val="26"/>
  </w:num>
  <w:num w:numId="9">
    <w:abstractNumId w:val="6"/>
  </w:num>
  <w:num w:numId="10">
    <w:abstractNumId w:val="11"/>
  </w:num>
  <w:num w:numId="11">
    <w:abstractNumId w:val="20"/>
  </w:num>
  <w:num w:numId="12">
    <w:abstractNumId w:val="7"/>
  </w:num>
  <w:num w:numId="13">
    <w:abstractNumId w:val="42"/>
  </w:num>
  <w:num w:numId="14">
    <w:abstractNumId w:val="18"/>
  </w:num>
  <w:num w:numId="15">
    <w:abstractNumId w:val="33"/>
  </w:num>
  <w:num w:numId="16">
    <w:abstractNumId w:val="29"/>
  </w:num>
  <w:num w:numId="17">
    <w:abstractNumId w:val="14"/>
  </w:num>
  <w:num w:numId="18">
    <w:abstractNumId w:val="0"/>
  </w:num>
  <w:num w:numId="19">
    <w:abstractNumId w:val="8"/>
  </w:num>
  <w:num w:numId="20">
    <w:abstractNumId w:val="25"/>
  </w:num>
  <w:num w:numId="21">
    <w:abstractNumId w:val="31"/>
  </w:num>
  <w:num w:numId="22">
    <w:abstractNumId w:val="19"/>
  </w:num>
  <w:num w:numId="23">
    <w:abstractNumId w:val="22"/>
  </w:num>
  <w:num w:numId="24">
    <w:abstractNumId w:val="36"/>
  </w:num>
  <w:num w:numId="25">
    <w:abstractNumId w:val="12"/>
  </w:num>
  <w:num w:numId="26">
    <w:abstractNumId w:val="37"/>
  </w:num>
  <w:num w:numId="27">
    <w:abstractNumId w:val="27"/>
  </w:num>
  <w:num w:numId="28">
    <w:abstractNumId w:val="2"/>
  </w:num>
  <w:num w:numId="29">
    <w:abstractNumId w:val="32"/>
  </w:num>
  <w:num w:numId="30">
    <w:abstractNumId w:val="15"/>
  </w:num>
  <w:num w:numId="31">
    <w:abstractNumId w:val="4"/>
  </w:num>
  <w:num w:numId="32">
    <w:abstractNumId w:val="5"/>
  </w:num>
  <w:num w:numId="33">
    <w:abstractNumId w:val="35"/>
  </w:num>
  <w:num w:numId="34">
    <w:abstractNumId w:val="38"/>
  </w:num>
  <w:num w:numId="35">
    <w:abstractNumId w:val="21"/>
  </w:num>
  <w:num w:numId="36">
    <w:abstractNumId w:val="1"/>
  </w:num>
  <w:num w:numId="37">
    <w:abstractNumId w:val="17"/>
  </w:num>
  <w:num w:numId="38">
    <w:abstractNumId w:val="3"/>
  </w:num>
  <w:num w:numId="39">
    <w:abstractNumId w:val="13"/>
  </w:num>
  <w:num w:numId="40">
    <w:abstractNumId w:val="34"/>
  </w:num>
  <w:num w:numId="41">
    <w:abstractNumId w:val="40"/>
  </w:num>
  <w:num w:numId="42">
    <w:abstractNumId w:val="28"/>
  </w:num>
  <w:num w:numId="43">
    <w:abstractNumId w:val="4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95809"/>
    <w:rsid w:val="000018D2"/>
    <w:rsid w:val="00002CF0"/>
    <w:rsid w:val="00007B60"/>
    <w:rsid w:val="00010660"/>
    <w:rsid w:val="00011991"/>
    <w:rsid w:val="00012F6C"/>
    <w:rsid w:val="000153DA"/>
    <w:rsid w:val="00017AC0"/>
    <w:rsid w:val="00022A9B"/>
    <w:rsid w:val="00026B2E"/>
    <w:rsid w:val="0003426D"/>
    <w:rsid w:val="00042AD4"/>
    <w:rsid w:val="000438A8"/>
    <w:rsid w:val="000454D1"/>
    <w:rsid w:val="00046E6C"/>
    <w:rsid w:val="00050B2D"/>
    <w:rsid w:val="00051DA9"/>
    <w:rsid w:val="00053F29"/>
    <w:rsid w:val="00053FCA"/>
    <w:rsid w:val="00054ED6"/>
    <w:rsid w:val="00061236"/>
    <w:rsid w:val="00064E5F"/>
    <w:rsid w:val="00064EFD"/>
    <w:rsid w:val="0006507C"/>
    <w:rsid w:val="0006531E"/>
    <w:rsid w:val="00067E27"/>
    <w:rsid w:val="00072D23"/>
    <w:rsid w:val="000742EF"/>
    <w:rsid w:val="00077978"/>
    <w:rsid w:val="00082EB8"/>
    <w:rsid w:val="0008545E"/>
    <w:rsid w:val="000879B6"/>
    <w:rsid w:val="00093B1D"/>
    <w:rsid w:val="00095129"/>
    <w:rsid w:val="00096701"/>
    <w:rsid w:val="00097031"/>
    <w:rsid w:val="000B05B6"/>
    <w:rsid w:val="000B1AFD"/>
    <w:rsid w:val="000B2D97"/>
    <w:rsid w:val="000C25A8"/>
    <w:rsid w:val="000C2E85"/>
    <w:rsid w:val="000C52F4"/>
    <w:rsid w:val="000C6C0D"/>
    <w:rsid w:val="000D5D37"/>
    <w:rsid w:val="000D6800"/>
    <w:rsid w:val="000E5229"/>
    <w:rsid w:val="000E5ACE"/>
    <w:rsid w:val="000E6CFC"/>
    <w:rsid w:val="000F0095"/>
    <w:rsid w:val="000F0B77"/>
    <w:rsid w:val="000F0FB7"/>
    <w:rsid w:val="000F35F6"/>
    <w:rsid w:val="00107464"/>
    <w:rsid w:val="00110B31"/>
    <w:rsid w:val="00111590"/>
    <w:rsid w:val="00112456"/>
    <w:rsid w:val="00113D1C"/>
    <w:rsid w:val="00115B8D"/>
    <w:rsid w:val="001212CB"/>
    <w:rsid w:val="00122564"/>
    <w:rsid w:val="0012289D"/>
    <w:rsid w:val="001329E4"/>
    <w:rsid w:val="001373D0"/>
    <w:rsid w:val="00137850"/>
    <w:rsid w:val="00140547"/>
    <w:rsid w:val="0014141D"/>
    <w:rsid w:val="00141875"/>
    <w:rsid w:val="001425D8"/>
    <w:rsid w:val="00143F33"/>
    <w:rsid w:val="00144BF4"/>
    <w:rsid w:val="00144D7F"/>
    <w:rsid w:val="00145701"/>
    <w:rsid w:val="00147C0C"/>
    <w:rsid w:val="001543A7"/>
    <w:rsid w:val="001543E7"/>
    <w:rsid w:val="00154D87"/>
    <w:rsid w:val="0015508B"/>
    <w:rsid w:val="0015788A"/>
    <w:rsid w:val="00161C5D"/>
    <w:rsid w:val="001620C1"/>
    <w:rsid w:val="00164496"/>
    <w:rsid w:val="0016508B"/>
    <w:rsid w:val="00170083"/>
    <w:rsid w:val="00170290"/>
    <w:rsid w:val="001710AA"/>
    <w:rsid w:val="00172FA7"/>
    <w:rsid w:val="0017719D"/>
    <w:rsid w:val="001810BA"/>
    <w:rsid w:val="00185A5F"/>
    <w:rsid w:val="00186A25"/>
    <w:rsid w:val="0019319E"/>
    <w:rsid w:val="001952BA"/>
    <w:rsid w:val="00195ED6"/>
    <w:rsid w:val="00197023"/>
    <w:rsid w:val="001A6057"/>
    <w:rsid w:val="001A70D0"/>
    <w:rsid w:val="001B013A"/>
    <w:rsid w:val="001B0DEF"/>
    <w:rsid w:val="001B4939"/>
    <w:rsid w:val="001C1D40"/>
    <w:rsid w:val="001D1C2C"/>
    <w:rsid w:val="001D27EC"/>
    <w:rsid w:val="001D2B80"/>
    <w:rsid w:val="001D670D"/>
    <w:rsid w:val="001D7507"/>
    <w:rsid w:val="001E03C9"/>
    <w:rsid w:val="001E06AA"/>
    <w:rsid w:val="001E220A"/>
    <w:rsid w:val="001F3DD4"/>
    <w:rsid w:val="001F42F1"/>
    <w:rsid w:val="001F4620"/>
    <w:rsid w:val="001F4BDC"/>
    <w:rsid w:val="001F5826"/>
    <w:rsid w:val="001F6960"/>
    <w:rsid w:val="00205248"/>
    <w:rsid w:val="00205DAF"/>
    <w:rsid w:val="00211070"/>
    <w:rsid w:val="002112F7"/>
    <w:rsid w:val="00213BD5"/>
    <w:rsid w:val="002142D2"/>
    <w:rsid w:val="00223796"/>
    <w:rsid w:val="00225A2E"/>
    <w:rsid w:val="00225F7E"/>
    <w:rsid w:val="00226049"/>
    <w:rsid w:val="00227A0A"/>
    <w:rsid w:val="00234A05"/>
    <w:rsid w:val="00240284"/>
    <w:rsid w:val="002412BD"/>
    <w:rsid w:val="00244B79"/>
    <w:rsid w:val="00245C8A"/>
    <w:rsid w:val="00245FD8"/>
    <w:rsid w:val="0024705A"/>
    <w:rsid w:val="00253BA7"/>
    <w:rsid w:val="00253E1E"/>
    <w:rsid w:val="002555C8"/>
    <w:rsid w:val="00255B58"/>
    <w:rsid w:val="00255DF2"/>
    <w:rsid w:val="00256326"/>
    <w:rsid w:val="002614E9"/>
    <w:rsid w:val="0026181E"/>
    <w:rsid w:val="002622F3"/>
    <w:rsid w:val="00262D89"/>
    <w:rsid w:val="00263917"/>
    <w:rsid w:val="00270632"/>
    <w:rsid w:val="002710B9"/>
    <w:rsid w:val="002735C8"/>
    <w:rsid w:val="00274427"/>
    <w:rsid w:val="0027469E"/>
    <w:rsid w:val="002907E6"/>
    <w:rsid w:val="0029294E"/>
    <w:rsid w:val="002A6229"/>
    <w:rsid w:val="002A6995"/>
    <w:rsid w:val="002A6EBD"/>
    <w:rsid w:val="002A74FE"/>
    <w:rsid w:val="002B0AFD"/>
    <w:rsid w:val="002B1130"/>
    <w:rsid w:val="002B26B9"/>
    <w:rsid w:val="002B45A4"/>
    <w:rsid w:val="002B5CF0"/>
    <w:rsid w:val="002C0416"/>
    <w:rsid w:val="002C13E9"/>
    <w:rsid w:val="002C2904"/>
    <w:rsid w:val="002D091A"/>
    <w:rsid w:val="002D29E7"/>
    <w:rsid w:val="002E26EB"/>
    <w:rsid w:val="002F150C"/>
    <w:rsid w:val="002F1B72"/>
    <w:rsid w:val="002F302F"/>
    <w:rsid w:val="002F4494"/>
    <w:rsid w:val="003001FC"/>
    <w:rsid w:val="00301884"/>
    <w:rsid w:val="003030D9"/>
    <w:rsid w:val="003068BD"/>
    <w:rsid w:val="0031057B"/>
    <w:rsid w:val="00310633"/>
    <w:rsid w:val="00313C7D"/>
    <w:rsid w:val="00322975"/>
    <w:rsid w:val="00332B55"/>
    <w:rsid w:val="00333F14"/>
    <w:rsid w:val="00336C25"/>
    <w:rsid w:val="00337BEB"/>
    <w:rsid w:val="00337D76"/>
    <w:rsid w:val="00340717"/>
    <w:rsid w:val="00344A53"/>
    <w:rsid w:val="00347848"/>
    <w:rsid w:val="00354FE0"/>
    <w:rsid w:val="00360254"/>
    <w:rsid w:val="00363349"/>
    <w:rsid w:val="00366244"/>
    <w:rsid w:val="00375F2D"/>
    <w:rsid w:val="0037668E"/>
    <w:rsid w:val="003772A9"/>
    <w:rsid w:val="00381BEC"/>
    <w:rsid w:val="0038253F"/>
    <w:rsid w:val="00393EF9"/>
    <w:rsid w:val="00394BDF"/>
    <w:rsid w:val="00394FA7"/>
    <w:rsid w:val="00396801"/>
    <w:rsid w:val="003B3787"/>
    <w:rsid w:val="003B4F3A"/>
    <w:rsid w:val="003C0895"/>
    <w:rsid w:val="003C195A"/>
    <w:rsid w:val="003C6864"/>
    <w:rsid w:val="003D1C0B"/>
    <w:rsid w:val="003D7A2A"/>
    <w:rsid w:val="003E5AC5"/>
    <w:rsid w:val="003F513D"/>
    <w:rsid w:val="003F6652"/>
    <w:rsid w:val="004010D6"/>
    <w:rsid w:val="0041331A"/>
    <w:rsid w:val="00413429"/>
    <w:rsid w:val="00415EC3"/>
    <w:rsid w:val="004230EC"/>
    <w:rsid w:val="0042630E"/>
    <w:rsid w:val="00434674"/>
    <w:rsid w:val="00435A62"/>
    <w:rsid w:val="00441DE4"/>
    <w:rsid w:val="00446AB1"/>
    <w:rsid w:val="004506A1"/>
    <w:rsid w:val="00455B7E"/>
    <w:rsid w:val="00455CFF"/>
    <w:rsid w:val="0046074D"/>
    <w:rsid w:val="00463972"/>
    <w:rsid w:val="00467DC6"/>
    <w:rsid w:val="004713AB"/>
    <w:rsid w:val="004728E8"/>
    <w:rsid w:val="0047432E"/>
    <w:rsid w:val="00474DD4"/>
    <w:rsid w:val="00477CD3"/>
    <w:rsid w:val="00480767"/>
    <w:rsid w:val="004836D8"/>
    <w:rsid w:val="004844F9"/>
    <w:rsid w:val="004878D1"/>
    <w:rsid w:val="00493004"/>
    <w:rsid w:val="00494A3A"/>
    <w:rsid w:val="0049568F"/>
    <w:rsid w:val="00495E60"/>
    <w:rsid w:val="00496031"/>
    <w:rsid w:val="004961AE"/>
    <w:rsid w:val="004A16B6"/>
    <w:rsid w:val="004A4525"/>
    <w:rsid w:val="004A6532"/>
    <w:rsid w:val="004B3923"/>
    <w:rsid w:val="004C3F08"/>
    <w:rsid w:val="004D11F4"/>
    <w:rsid w:val="004D5B40"/>
    <w:rsid w:val="004D7884"/>
    <w:rsid w:val="004E25D7"/>
    <w:rsid w:val="004E3A13"/>
    <w:rsid w:val="004E5455"/>
    <w:rsid w:val="004E5D71"/>
    <w:rsid w:val="004F3155"/>
    <w:rsid w:val="004F3855"/>
    <w:rsid w:val="004F7B90"/>
    <w:rsid w:val="004F7D77"/>
    <w:rsid w:val="005010F5"/>
    <w:rsid w:val="0050301D"/>
    <w:rsid w:val="00507410"/>
    <w:rsid w:val="00514D8E"/>
    <w:rsid w:val="005232D8"/>
    <w:rsid w:val="00530516"/>
    <w:rsid w:val="00537FF7"/>
    <w:rsid w:val="005411C8"/>
    <w:rsid w:val="005419C1"/>
    <w:rsid w:val="00542E3C"/>
    <w:rsid w:val="0054310D"/>
    <w:rsid w:val="0054375A"/>
    <w:rsid w:val="0054428F"/>
    <w:rsid w:val="005444CB"/>
    <w:rsid w:val="0054683C"/>
    <w:rsid w:val="00547C53"/>
    <w:rsid w:val="005501A3"/>
    <w:rsid w:val="005505A1"/>
    <w:rsid w:val="00561A76"/>
    <w:rsid w:val="00561D2A"/>
    <w:rsid w:val="00562DD0"/>
    <w:rsid w:val="00566F5B"/>
    <w:rsid w:val="00570E4F"/>
    <w:rsid w:val="005712CA"/>
    <w:rsid w:val="00575552"/>
    <w:rsid w:val="00576717"/>
    <w:rsid w:val="00577B0C"/>
    <w:rsid w:val="0058384F"/>
    <w:rsid w:val="005841CE"/>
    <w:rsid w:val="00584933"/>
    <w:rsid w:val="00584CAC"/>
    <w:rsid w:val="005945F9"/>
    <w:rsid w:val="005A2B39"/>
    <w:rsid w:val="005A346A"/>
    <w:rsid w:val="005A6294"/>
    <w:rsid w:val="005A712F"/>
    <w:rsid w:val="005A796F"/>
    <w:rsid w:val="005B0DDF"/>
    <w:rsid w:val="005B7713"/>
    <w:rsid w:val="005B7740"/>
    <w:rsid w:val="005C06FF"/>
    <w:rsid w:val="005C31AB"/>
    <w:rsid w:val="005C6A73"/>
    <w:rsid w:val="005C7CC5"/>
    <w:rsid w:val="005D38FF"/>
    <w:rsid w:val="005D3B7E"/>
    <w:rsid w:val="005D6278"/>
    <w:rsid w:val="005E1809"/>
    <w:rsid w:val="005E274E"/>
    <w:rsid w:val="005E3DD1"/>
    <w:rsid w:val="005E52A3"/>
    <w:rsid w:val="005F0A7F"/>
    <w:rsid w:val="005F52D6"/>
    <w:rsid w:val="005F591E"/>
    <w:rsid w:val="006005D1"/>
    <w:rsid w:val="0060435B"/>
    <w:rsid w:val="0060781A"/>
    <w:rsid w:val="00607EEF"/>
    <w:rsid w:val="00611AEE"/>
    <w:rsid w:val="00612213"/>
    <w:rsid w:val="00615E0A"/>
    <w:rsid w:val="00620167"/>
    <w:rsid w:val="006207B7"/>
    <w:rsid w:val="00620CC2"/>
    <w:rsid w:val="00622AD2"/>
    <w:rsid w:val="00622C53"/>
    <w:rsid w:val="00626A61"/>
    <w:rsid w:val="00632243"/>
    <w:rsid w:val="00641244"/>
    <w:rsid w:val="00643CDB"/>
    <w:rsid w:val="00647681"/>
    <w:rsid w:val="006520AC"/>
    <w:rsid w:val="006539A1"/>
    <w:rsid w:val="006551AF"/>
    <w:rsid w:val="00657C06"/>
    <w:rsid w:val="00660067"/>
    <w:rsid w:val="00661051"/>
    <w:rsid w:val="00665927"/>
    <w:rsid w:val="006660F2"/>
    <w:rsid w:val="0066676C"/>
    <w:rsid w:val="006700CC"/>
    <w:rsid w:val="00671AB7"/>
    <w:rsid w:val="00672D65"/>
    <w:rsid w:val="00675515"/>
    <w:rsid w:val="00675D2B"/>
    <w:rsid w:val="00676A41"/>
    <w:rsid w:val="00680B27"/>
    <w:rsid w:val="006820AA"/>
    <w:rsid w:val="006827AC"/>
    <w:rsid w:val="00682D3C"/>
    <w:rsid w:val="006841B0"/>
    <w:rsid w:val="00684584"/>
    <w:rsid w:val="00687F9D"/>
    <w:rsid w:val="0069211E"/>
    <w:rsid w:val="006931A5"/>
    <w:rsid w:val="006949D3"/>
    <w:rsid w:val="00696C62"/>
    <w:rsid w:val="006A05FF"/>
    <w:rsid w:val="006A3330"/>
    <w:rsid w:val="006A6D02"/>
    <w:rsid w:val="006B1549"/>
    <w:rsid w:val="006B2529"/>
    <w:rsid w:val="006B4D46"/>
    <w:rsid w:val="006B672B"/>
    <w:rsid w:val="006B6898"/>
    <w:rsid w:val="006D65CC"/>
    <w:rsid w:val="006E0DDC"/>
    <w:rsid w:val="006E5635"/>
    <w:rsid w:val="006E65DB"/>
    <w:rsid w:val="006E6720"/>
    <w:rsid w:val="006E6987"/>
    <w:rsid w:val="006F0B80"/>
    <w:rsid w:val="006F1D56"/>
    <w:rsid w:val="006F2E0F"/>
    <w:rsid w:val="006F34C8"/>
    <w:rsid w:val="006F3A16"/>
    <w:rsid w:val="006F3EB0"/>
    <w:rsid w:val="006F6FCD"/>
    <w:rsid w:val="006F72F0"/>
    <w:rsid w:val="0070020F"/>
    <w:rsid w:val="007010E3"/>
    <w:rsid w:val="00703CD3"/>
    <w:rsid w:val="007042C6"/>
    <w:rsid w:val="007048E7"/>
    <w:rsid w:val="00705F5C"/>
    <w:rsid w:val="00713E0A"/>
    <w:rsid w:val="00720439"/>
    <w:rsid w:val="007219D0"/>
    <w:rsid w:val="007221F0"/>
    <w:rsid w:val="00722ECE"/>
    <w:rsid w:val="00722FAC"/>
    <w:rsid w:val="00723494"/>
    <w:rsid w:val="00724C5D"/>
    <w:rsid w:val="00727DFE"/>
    <w:rsid w:val="00733B81"/>
    <w:rsid w:val="0073464C"/>
    <w:rsid w:val="00734C36"/>
    <w:rsid w:val="007375F5"/>
    <w:rsid w:val="00742AE7"/>
    <w:rsid w:val="00746916"/>
    <w:rsid w:val="00750409"/>
    <w:rsid w:val="007558D3"/>
    <w:rsid w:val="00756B2E"/>
    <w:rsid w:val="0076114C"/>
    <w:rsid w:val="00766251"/>
    <w:rsid w:val="00770D10"/>
    <w:rsid w:val="00772D73"/>
    <w:rsid w:val="007744F3"/>
    <w:rsid w:val="0078367A"/>
    <w:rsid w:val="0078600E"/>
    <w:rsid w:val="007902FA"/>
    <w:rsid w:val="00791ABB"/>
    <w:rsid w:val="00792063"/>
    <w:rsid w:val="007928A4"/>
    <w:rsid w:val="00793526"/>
    <w:rsid w:val="00796966"/>
    <w:rsid w:val="007A0349"/>
    <w:rsid w:val="007A20FB"/>
    <w:rsid w:val="007A6F6E"/>
    <w:rsid w:val="007B0C5D"/>
    <w:rsid w:val="007B6576"/>
    <w:rsid w:val="007B6A69"/>
    <w:rsid w:val="007C2577"/>
    <w:rsid w:val="007C29B0"/>
    <w:rsid w:val="007C2DDB"/>
    <w:rsid w:val="007C52EC"/>
    <w:rsid w:val="007D63B8"/>
    <w:rsid w:val="007D7D20"/>
    <w:rsid w:val="007E3421"/>
    <w:rsid w:val="00801DD0"/>
    <w:rsid w:val="00801FA1"/>
    <w:rsid w:val="00802625"/>
    <w:rsid w:val="00802689"/>
    <w:rsid w:val="00803FA3"/>
    <w:rsid w:val="00804489"/>
    <w:rsid w:val="00806FC6"/>
    <w:rsid w:val="008074BB"/>
    <w:rsid w:val="00816AB1"/>
    <w:rsid w:val="00817259"/>
    <w:rsid w:val="00817929"/>
    <w:rsid w:val="008226BE"/>
    <w:rsid w:val="008319D0"/>
    <w:rsid w:val="00833852"/>
    <w:rsid w:val="0083571D"/>
    <w:rsid w:val="008400BA"/>
    <w:rsid w:val="00845743"/>
    <w:rsid w:val="008468BD"/>
    <w:rsid w:val="00846ABD"/>
    <w:rsid w:val="00851EEC"/>
    <w:rsid w:val="0085273B"/>
    <w:rsid w:val="00854D13"/>
    <w:rsid w:val="00854DFC"/>
    <w:rsid w:val="00854FB3"/>
    <w:rsid w:val="00861FC0"/>
    <w:rsid w:val="00865045"/>
    <w:rsid w:val="00865B5B"/>
    <w:rsid w:val="008668EC"/>
    <w:rsid w:val="00866E25"/>
    <w:rsid w:val="00870BD5"/>
    <w:rsid w:val="008728F1"/>
    <w:rsid w:val="00874D3B"/>
    <w:rsid w:val="0087684C"/>
    <w:rsid w:val="00876BE2"/>
    <w:rsid w:val="00881556"/>
    <w:rsid w:val="00882747"/>
    <w:rsid w:val="00883B40"/>
    <w:rsid w:val="00885F83"/>
    <w:rsid w:val="00887ACB"/>
    <w:rsid w:val="00891378"/>
    <w:rsid w:val="0089371B"/>
    <w:rsid w:val="00895809"/>
    <w:rsid w:val="00895ABD"/>
    <w:rsid w:val="008960CD"/>
    <w:rsid w:val="00896E1D"/>
    <w:rsid w:val="00897517"/>
    <w:rsid w:val="008A3EC8"/>
    <w:rsid w:val="008A6786"/>
    <w:rsid w:val="008B1B28"/>
    <w:rsid w:val="008B4807"/>
    <w:rsid w:val="008B4B68"/>
    <w:rsid w:val="008B6047"/>
    <w:rsid w:val="008B69D2"/>
    <w:rsid w:val="008B7583"/>
    <w:rsid w:val="008C362D"/>
    <w:rsid w:val="008D1424"/>
    <w:rsid w:val="008D17A1"/>
    <w:rsid w:val="008D3D4E"/>
    <w:rsid w:val="008D501B"/>
    <w:rsid w:val="008D6461"/>
    <w:rsid w:val="008F0FDD"/>
    <w:rsid w:val="008F7A66"/>
    <w:rsid w:val="008F7B4A"/>
    <w:rsid w:val="009001BC"/>
    <w:rsid w:val="009007D0"/>
    <w:rsid w:val="00906B62"/>
    <w:rsid w:val="00913332"/>
    <w:rsid w:val="00921E74"/>
    <w:rsid w:val="00921E9C"/>
    <w:rsid w:val="00923FA5"/>
    <w:rsid w:val="00925C30"/>
    <w:rsid w:val="00930710"/>
    <w:rsid w:val="00931591"/>
    <w:rsid w:val="00932DC7"/>
    <w:rsid w:val="00935116"/>
    <w:rsid w:val="00936DB7"/>
    <w:rsid w:val="00943665"/>
    <w:rsid w:val="009447DB"/>
    <w:rsid w:val="00950046"/>
    <w:rsid w:val="00951D07"/>
    <w:rsid w:val="00952055"/>
    <w:rsid w:val="00952FBA"/>
    <w:rsid w:val="00953B61"/>
    <w:rsid w:val="00954744"/>
    <w:rsid w:val="00960C5A"/>
    <w:rsid w:val="00961973"/>
    <w:rsid w:val="00962935"/>
    <w:rsid w:val="00964CA1"/>
    <w:rsid w:val="00966C2C"/>
    <w:rsid w:val="009707FE"/>
    <w:rsid w:val="0097549A"/>
    <w:rsid w:val="0097761A"/>
    <w:rsid w:val="00980F36"/>
    <w:rsid w:val="0098583C"/>
    <w:rsid w:val="00986C6C"/>
    <w:rsid w:val="00986F58"/>
    <w:rsid w:val="00987F9E"/>
    <w:rsid w:val="00990117"/>
    <w:rsid w:val="00992261"/>
    <w:rsid w:val="00993001"/>
    <w:rsid w:val="00995D8E"/>
    <w:rsid w:val="00997CD4"/>
    <w:rsid w:val="009A2551"/>
    <w:rsid w:val="009A5565"/>
    <w:rsid w:val="009B0C59"/>
    <w:rsid w:val="009B18BC"/>
    <w:rsid w:val="009B55BA"/>
    <w:rsid w:val="009C426F"/>
    <w:rsid w:val="009D052A"/>
    <w:rsid w:val="009D0B52"/>
    <w:rsid w:val="009D6F81"/>
    <w:rsid w:val="009D78F9"/>
    <w:rsid w:val="009E04D8"/>
    <w:rsid w:val="009E1B03"/>
    <w:rsid w:val="009E21FB"/>
    <w:rsid w:val="009E2F13"/>
    <w:rsid w:val="009E5185"/>
    <w:rsid w:val="009E7DA4"/>
    <w:rsid w:val="009F3F81"/>
    <w:rsid w:val="009F6741"/>
    <w:rsid w:val="009F6868"/>
    <w:rsid w:val="00A01C62"/>
    <w:rsid w:val="00A02A47"/>
    <w:rsid w:val="00A053AC"/>
    <w:rsid w:val="00A05448"/>
    <w:rsid w:val="00A05CC4"/>
    <w:rsid w:val="00A12B04"/>
    <w:rsid w:val="00A13D39"/>
    <w:rsid w:val="00A14CA0"/>
    <w:rsid w:val="00A22278"/>
    <w:rsid w:val="00A2469B"/>
    <w:rsid w:val="00A24BA7"/>
    <w:rsid w:val="00A255E2"/>
    <w:rsid w:val="00A27B2F"/>
    <w:rsid w:val="00A316BD"/>
    <w:rsid w:val="00A32270"/>
    <w:rsid w:val="00A32660"/>
    <w:rsid w:val="00A3469E"/>
    <w:rsid w:val="00A36FEB"/>
    <w:rsid w:val="00A4446E"/>
    <w:rsid w:val="00A46218"/>
    <w:rsid w:val="00A46BA3"/>
    <w:rsid w:val="00A51E10"/>
    <w:rsid w:val="00A52774"/>
    <w:rsid w:val="00A603B7"/>
    <w:rsid w:val="00A60D63"/>
    <w:rsid w:val="00A61520"/>
    <w:rsid w:val="00A65ABE"/>
    <w:rsid w:val="00A65AE7"/>
    <w:rsid w:val="00A7304D"/>
    <w:rsid w:val="00A7372F"/>
    <w:rsid w:val="00A7387F"/>
    <w:rsid w:val="00A74E1A"/>
    <w:rsid w:val="00A767F5"/>
    <w:rsid w:val="00A87CDB"/>
    <w:rsid w:val="00A90D3A"/>
    <w:rsid w:val="00A91316"/>
    <w:rsid w:val="00A92E49"/>
    <w:rsid w:val="00A92F6B"/>
    <w:rsid w:val="00A93C01"/>
    <w:rsid w:val="00A93FD0"/>
    <w:rsid w:val="00A94A6E"/>
    <w:rsid w:val="00AA07D9"/>
    <w:rsid w:val="00AA2B51"/>
    <w:rsid w:val="00AA37BD"/>
    <w:rsid w:val="00AA4693"/>
    <w:rsid w:val="00AA7218"/>
    <w:rsid w:val="00AB191C"/>
    <w:rsid w:val="00AB4957"/>
    <w:rsid w:val="00AB4B14"/>
    <w:rsid w:val="00AC10C7"/>
    <w:rsid w:val="00AC120B"/>
    <w:rsid w:val="00AC1FFB"/>
    <w:rsid w:val="00AC4D8A"/>
    <w:rsid w:val="00AD0614"/>
    <w:rsid w:val="00AD30BB"/>
    <w:rsid w:val="00AD4E47"/>
    <w:rsid w:val="00AE31FB"/>
    <w:rsid w:val="00AE454D"/>
    <w:rsid w:val="00AE55BF"/>
    <w:rsid w:val="00AE67DF"/>
    <w:rsid w:val="00AF38EF"/>
    <w:rsid w:val="00AF56FF"/>
    <w:rsid w:val="00AF5DA5"/>
    <w:rsid w:val="00B00E64"/>
    <w:rsid w:val="00B0136B"/>
    <w:rsid w:val="00B02A9C"/>
    <w:rsid w:val="00B12CC6"/>
    <w:rsid w:val="00B149EC"/>
    <w:rsid w:val="00B22591"/>
    <w:rsid w:val="00B25078"/>
    <w:rsid w:val="00B25F5B"/>
    <w:rsid w:val="00B27811"/>
    <w:rsid w:val="00B30DF6"/>
    <w:rsid w:val="00B33724"/>
    <w:rsid w:val="00B33F2B"/>
    <w:rsid w:val="00B34FA4"/>
    <w:rsid w:val="00B42A4C"/>
    <w:rsid w:val="00B467B1"/>
    <w:rsid w:val="00B47287"/>
    <w:rsid w:val="00B53027"/>
    <w:rsid w:val="00B56AE8"/>
    <w:rsid w:val="00B56C28"/>
    <w:rsid w:val="00B608F2"/>
    <w:rsid w:val="00B64A30"/>
    <w:rsid w:val="00B6716F"/>
    <w:rsid w:val="00B7141B"/>
    <w:rsid w:val="00B807C5"/>
    <w:rsid w:val="00B85A3D"/>
    <w:rsid w:val="00B85FB6"/>
    <w:rsid w:val="00B8713A"/>
    <w:rsid w:val="00B901AA"/>
    <w:rsid w:val="00B94325"/>
    <w:rsid w:val="00B951A4"/>
    <w:rsid w:val="00B95C14"/>
    <w:rsid w:val="00B96AF7"/>
    <w:rsid w:val="00BA0356"/>
    <w:rsid w:val="00BA1536"/>
    <w:rsid w:val="00BA65B5"/>
    <w:rsid w:val="00BA77CE"/>
    <w:rsid w:val="00BB1B7F"/>
    <w:rsid w:val="00BC0E1D"/>
    <w:rsid w:val="00BC3543"/>
    <w:rsid w:val="00BC5555"/>
    <w:rsid w:val="00BC7EB7"/>
    <w:rsid w:val="00BD08A2"/>
    <w:rsid w:val="00BE514E"/>
    <w:rsid w:val="00BF5ADD"/>
    <w:rsid w:val="00C025BF"/>
    <w:rsid w:val="00C0346C"/>
    <w:rsid w:val="00C13942"/>
    <w:rsid w:val="00C150CE"/>
    <w:rsid w:val="00C20363"/>
    <w:rsid w:val="00C21478"/>
    <w:rsid w:val="00C22C39"/>
    <w:rsid w:val="00C41371"/>
    <w:rsid w:val="00C44A82"/>
    <w:rsid w:val="00C46012"/>
    <w:rsid w:val="00C46E9B"/>
    <w:rsid w:val="00C5181B"/>
    <w:rsid w:val="00C559F6"/>
    <w:rsid w:val="00C60B76"/>
    <w:rsid w:val="00C63E02"/>
    <w:rsid w:val="00C64F24"/>
    <w:rsid w:val="00C67CB7"/>
    <w:rsid w:val="00C70B51"/>
    <w:rsid w:val="00C71D4F"/>
    <w:rsid w:val="00C72CD8"/>
    <w:rsid w:val="00C7542D"/>
    <w:rsid w:val="00C77D87"/>
    <w:rsid w:val="00C829AB"/>
    <w:rsid w:val="00C82A06"/>
    <w:rsid w:val="00C85C5E"/>
    <w:rsid w:val="00C91648"/>
    <w:rsid w:val="00C932B0"/>
    <w:rsid w:val="00C94D21"/>
    <w:rsid w:val="00C95DAE"/>
    <w:rsid w:val="00CA1DF9"/>
    <w:rsid w:val="00CA6A3F"/>
    <w:rsid w:val="00CA6AEB"/>
    <w:rsid w:val="00CB09EC"/>
    <w:rsid w:val="00CB2AAA"/>
    <w:rsid w:val="00CB2FFC"/>
    <w:rsid w:val="00CB307D"/>
    <w:rsid w:val="00CB4CC1"/>
    <w:rsid w:val="00CB4EA7"/>
    <w:rsid w:val="00CC21E5"/>
    <w:rsid w:val="00CC504F"/>
    <w:rsid w:val="00CC69E2"/>
    <w:rsid w:val="00CD6B69"/>
    <w:rsid w:val="00CE42F2"/>
    <w:rsid w:val="00CE7995"/>
    <w:rsid w:val="00CF0CD4"/>
    <w:rsid w:val="00CF1E6E"/>
    <w:rsid w:val="00CF5C56"/>
    <w:rsid w:val="00CF7E6F"/>
    <w:rsid w:val="00D00871"/>
    <w:rsid w:val="00D00A5C"/>
    <w:rsid w:val="00D11CCA"/>
    <w:rsid w:val="00D12419"/>
    <w:rsid w:val="00D132FB"/>
    <w:rsid w:val="00D160E0"/>
    <w:rsid w:val="00D16B49"/>
    <w:rsid w:val="00D23FE9"/>
    <w:rsid w:val="00D25582"/>
    <w:rsid w:val="00D3147B"/>
    <w:rsid w:val="00D4437C"/>
    <w:rsid w:val="00D457D7"/>
    <w:rsid w:val="00D4781A"/>
    <w:rsid w:val="00D53DA8"/>
    <w:rsid w:val="00D54418"/>
    <w:rsid w:val="00D567FC"/>
    <w:rsid w:val="00D612DC"/>
    <w:rsid w:val="00D65CDC"/>
    <w:rsid w:val="00D73790"/>
    <w:rsid w:val="00D75484"/>
    <w:rsid w:val="00D812BE"/>
    <w:rsid w:val="00D82535"/>
    <w:rsid w:val="00D83791"/>
    <w:rsid w:val="00D84781"/>
    <w:rsid w:val="00D87E06"/>
    <w:rsid w:val="00D96E22"/>
    <w:rsid w:val="00DA17A0"/>
    <w:rsid w:val="00DA21E7"/>
    <w:rsid w:val="00DA4B6B"/>
    <w:rsid w:val="00DA6065"/>
    <w:rsid w:val="00DB068F"/>
    <w:rsid w:val="00DB0DC2"/>
    <w:rsid w:val="00DB3EE4"/>
    <w:rsid w:val="00DB703A"/>
    <w:rsid w:val="00DC080D"/>
    <w:rsid w:val="00DC0E4D"/>
    <w:rsid w:val="00DC1AFE"/>
    <w:rsid w:val="00DC4E00"/>
    <w:rsid w:val="00DC546A"/>
    <w:rsid w:val="00DC54CB"/>
    <w:rsid w:val="00DC770E"/>
    <w:rsid w:val="00DD1509"/>
    <w:rsid w:val="00DD3427"/>
    <w:rsid w:val="00DE1DE3"/>
    <w:rsid w:val="00DE3455"/>
    <w:rsid w:val="00DE553A"/>
    <w:rsid w:val="00DE5FDD"/>
    <w:rsid w:val="00DE7A2F"/>
    <w:rsid w:val="00DF1D82"/>
    <w:rsid w:val="00DF327C"/>
    <w:rsid w:val="00DF588F"/>
    <w:rsid w:val="00DF6A51"/>
    <w:rsid w:val="00DF76B3"/>
    <w:rsid w:val="00E027E5"/>
    <w:rsid w:val="00E07986"/>
    <w:rsid w:val="00E108EE"/>
    <w:rsid w:val="00E10B64"/>
    <w:rsid w:val="00E128BC"/>
    <w:rsid w:val="00E17852"/>
    <w:rsid w:val="00E22DE8"/>
    <w:rsid w:val="00E32E6A"/>
    <w:rsid w:val="00E35088"/>
    <w:rsid w:val="00E35BD2"/>
    <w:rsid w:val="00E37429"/>
    <w:rsid w:val="00E438B6"/>
    <w:rsid w:val="00E43B5C"/>
    <w:rsid w:val="00E43E99"/>
    <w:rsid w:val="00E452C6"/>
    <w:rsid w:val="00E4680D"/>
    <w:rsid w:val="00E479F3"/>
    <w:rsid w:val="00E50071"/>
    <w:rsid w:val="00E53246"/>
    <w:rsid w:val="00E542E1"/>
    <w:rsid w:val="00E60B20"/>
    <w:rsid w:val="00E61D2C"/>
    <w:rsid w:val="00E72B9C"/>
    <w:rsid w:val="00E83667"/>
    <w:rsid w:val="00E926A8"/>
    <w:rsid w:val="00E92787"/>
    <w:rsid w:val="00E97EE6"/>
    <w:rsid w:val="00EA01E6"/>
    <w:rsid w:val="00EA284C"/>
    <w:rsid w:val="00EA3301"/>
    <w:rsid w:val="00EA4188"/>
    <w:rsid w:val="00EA6081"/>
    <w:rsid w:val="00EA711B"/>
    <w:rsid w:val="00EB3AF9"/>
    <w:rsid w:val="00EB4F2B"/>
    <w:rsid w:val="00EB504B"/>
    <w:rsid w:val="00EB5E8C"/>
    <w:rsid w:val="00EB628D"/>
    <w:rsid w:val="00EC0F5C"/>
    <w:rsid w:val="00EC2519"/>
    <w:rsid w:val="00EC29C9"/>
    <w:rsid w:val="00EC46C3"/>
    <w:rsid w:val="00EC4E32"/>
    <w:rsid w:val="00ED1959"/>
    <w:rsid w:val="00ED35E2"/>
    <w:rsid w:val="00ED6A16"/>
    <w:rsid w:val="00ED6FC3"/>
    <w:rsid w:val="00EE1A6B"/>
    <w:rsid w:val="00EE1B2F"/>
    <w:rsid w:val="00EE55B9"/>
    <w:rsid w:val="00EE6935"/>
    <w:rsid w:val="00EE7725"/>
    <w:rsid w:val="00EF042A"/>
    <w:rsid w:val="00EF260B"/>
    <w:rsid w:val="00EF2D32"/>
    <w:rsid w:val="00EF388E"/>
    <w:rsid w:val="00F0250A"/>
    <w:rsid w:val="00F0289E"/>
    <w:rsid w:val="00F06BDA"/>
    <w:rsid w:val="00F109C3"/>
    <w:rsid w:val="00F12759"/>
    <w:rsid w:val="00F13921"/>
    <w:rsid w:val="00F21D8A"/>
    <w:rsid w:val="00F224F0"/>
    <w:rsid w:val="00F250C5"/>
    <w:rsid w:val="00F305D3"/>
    <w:rsid w:val="00F31720"/>
    <w:rsid w:val="00F32C25"/>
    <w:rsid w:val="00F345C7"/>
    <w:rsid w:val="00F35A18"/>
    <w:rsid w:val="00F377C0"/>
    <w:rsid w:val="00F455A8"/>
    <w:rsid w:val="00F458A8"/>
    <w:rsid w:val="00F46626"/>
    <w:rsid w:val="00F47118"/>
    <w:rsid w:val="00F50D5B"/>
    <w:rsid w:val="00F518B8"/>
    <w:rsid w:val="00F54742"/>
    <w:rsid w:val="00F54CC2"/>
    <w:rsid w:val="00F564EB"/>
    <w:rsid w:val="00F56B99"/>
    <w:rsid w:val="00F60869"/>
    <w:rsid w:val="00F6133A"/>
    <w:rsid w:val="00F61C04"/>
    <w:rsid w:val="00F64A2B"/>
    <w:rsid w:val="00F652EA"/>
    <w:rsid w:val="00F67E41"/>
    <w:rsid w:val="00F70651"/>
    <w:rsid w:val="00F7109A"/>
    <w:rsid w:val="00F7119A"/>
    <w:rsid w:val="00F74C2C"/>
    <w:rsid w:val="00F82288"/>
    <w:rsid w:val="00F83CC3"/>
    <w:rsid w:val="00F842DB"/>
    <w:rsid w:val="00F90D7B"/>
    <w:rsid w:val="00F92C26"/>
    <w:rsid w:val="00F93D90"/>
    <w:rsid w:val="00FB12C2"/>
    <w:rsid w:val="00FB1ED8"/>
    <w:rsid w:val="00FB3C55"/>
    <w:rsid w:val="00FB49AB"/>
    <w:rsid w:val="00FB59B3"/>
    <w:rsid w:val="00FC0563"/>
    <w:rsid w:val="00FC137D"/>
    <w:rsid w:val="00FC31B1"/>
    <w:rsid w:val="00FC726C"/>
    <w:rsid w:val="00FC7C1F"/>
    <w:rsid w:val="00FD079E"/>
    <w:rsid w:val="00FD0935"/>
    <w:rsid w:val="00FD108D"/>
    <w:rsid w:val="00FD5BBE"/>
    <w:rsid w:val="00FD6EB5"/>
    <w:rsid w:val="00FD7620"/>
    <w:rsid w:val="00FE1728"/>
    <w:rsid w:val="00FE39B7"/>
    <w:rsid w:val="00FE582E"/>
    <w:rsid w:val="00FE616D"/>
    <w:rsid w:val="00FF1EAD"/>
    <w:rsid w:val="00FF3665"/>
    <w:rsid w:val="00FF5B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8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3DA"/>
  </w:style>
  <w:style w:type="paragraph" w:styleId="Ttulo1">
    <w:name w:val="heading 1"/>
    <w:basedOn w:val="Normal"/>
    <w:next w:val="Normal"/>
    <w:link w:val="Ttulo1Car"/>
    <w:uiPriority w:val="9"/>
    <w:qFormat/>
    <w:rsid w:val="008958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958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8958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5809"/>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895809"/>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895809"/>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8958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895809"/>
    <w:rPr>
      <w:rFonts w:asciiTheme="majorHAnsi" w:eastAsiaTheme="majorEastAsia" w:hAnsiTheme="majorHAnsi" w:cstheme="majorBidi"/>
      <w:color w:val="17365D" w:themeColor="text2" w:themeShade="BF"/>
      <w:spacing w:val="5"/>
      <w:kern w:val="28"/>
      <w:sz w:val="52"/>
      <w:szCs w:val="52"/>
    </w:rPr>
  </w:style>
  <w:style w:type="paragraph" w:styleId="Sinespaciado">
    <w:name w:val="No Spacing"/>
    <w:link w:val="SinespaciadoCar"/>
    <w:uiPriority w:val="1"/>
    <w:qFormat/>
    <w:rsid w:val="00895809"/>
    <w:pPr>
      <w:spacing w:after="0" w:line="240" w:lineRule="auto"/>
    </w:pPr>
  </w:style>
  <w:style w:type="paragraph" w:styleId="Prrafodelista">
    <w:name w:val="List Paragraph"/>
    <w:basedOn w:val="Normal"/>
    <w:uiPriority w:val="34"/>
    <w:qFormat/>
    <w:rsid w:val="00895809"/>
    <w:pPr>
      <w:ind w:left="720"/>
      <w:contextualSpacing/>
    </w:pPr>
  </w:style>
  <w:style w:type="paragraph" w:styleId="Textodeglobo">
    <w:name w:val="Balloon Text"/>
    <w:basedOn w:val="Normal"/>
    <w:link w:val="TextodegloboCar"/>
    <w:uiPriority w:val="99"/>
    <w:semiHidden/>
    <w:unhideWhenUsed/>
    <w:rsid w:val="00680B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0B27"/>
    <w:rPr>
      <w:rFonts w:ascii="Tahoma" w:hAnsi="Tahoma" w:cs="Tahoma"/>
      <w:sz w:val="16"/>
      <w:szCs w:val="16"/>
    </w:rPr>
  </w:style>
  <w:style w:type="paragraph" w:styleId="Encabezado">
    <w:name w:val="header"/>
    <w:basedOn w:val="Normal"/>
    <w:link w:val="EncabezadoCar"/>
    <w:uiPriority w:val="99"/>
    <w:unhideWhenUsed/>
    <w:rsid w:val="00EB5E8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B5E8C"/>
  </w:style>
  <w:style w:type="paragraph" w:styleId="Piedepgina">
    <w:name w:val="footer"/>
    <w:basedOn w:val="Normal"/>
    <w:link w:val="PiedepginaCar"/>
    <w:uiPriority w:val="99"/>
    <w:unhideWhenUsed/>
    <w:rsid w:val="00EB5E8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B5E8C"/>
  </w:style>
  <w:style w:type="paragraph" w:customStyle="1" w:styleId="D1C8331D27F04815AAE375029BAE641D">
    <w:name w:val="D1C8331D27F04815AAE375029BAE641D"/>
    <w:rsid w:val="00AD30BB"/>
    <w:rPr>
      <w:rFonts w:eastAsiaTheme="minorEastAsia"/>
      <w:lang w:val="en-US"/>
    </w:rPr>
  </w:style>
  <w:style w:type="table" w:styleId="Tablaconcuadrcula">
    <w:name w:val="Table Grid"/>
    <w:basedOn w:val="Tablanormal"/>
    <w:uiPriority w:val="1"/>
    <w:rsid w:val="00AD30B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inespaciadoCar">
    <w:name w:val="Sin espaciado Car"/>
    <w:basedOn w:val="Fuentedeprrafopredeter"/>
    <w:link w:val="Sinespaciado"/>
    <w:uiPriority w:val="1"/>
    <w:rsid w:val="00AD30BB"/>
  </w:style>
  <w:style w:type="character" w:styleId="Nmerodepgina">
    <w:name w:val="page number"/>
    <w:basedOn w:val="Fuentedeprrafopredeter"/>
    <w:uiPriority w:val="99"/>
    <w:unhideWhenUsed/>
    <w:rsid w:val="00AD30BB"/>
    <w:rPr>
      <w:rFonts w:eastAsiaTheme="minorEastAsia" w:cstheme="minorBidi"/>
      <w:bCs w:val="0"/>
      <w:iCs w:val="0"/>
      <w:szCs w:val="22"/>
      <w:lang w:val="es-ES"/>
    </w:rPr>
  </w:style>
  <w:style w:type="table" w:styleId="Listaclara-nfasis2">
    <w:name w:val="Light List Accent 2"/>
    <w:basedOn w:val="Tablanormal"/>
    <w:uiPriority w:val="61"/>
    <w:rsid w:val="001952B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medio1-nfasis2">
    <w:name w:val="Medium Shading 1 Accent 2"/>
    <w:basedOn w:val="Tablanormal"/>
    <w:uiPriority w:val="63"/>
    <w:rsid w:val="001952B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NormalWeb">
    <w:name w:val="Normal (Web)"/>
    <w:basedOn w:val="Normal"/>
    <w:uiPriority w:val="99"/>
    <w:semiHidden/>
    <w:unhideWhenUsed/>
    <w:rsid w:val="00A054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Refdenotaalpie">
    <w:name w:val="footnote reference"/>
    <w:unhideWhenUsed/>
    <w:qFormat/>
    <w:rsid w:val="00363349"/>
    <w:rPr>
      <w:rFonts w:ascii="Arial" w:hAnsi="Arial"/>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511">
      <w:bodyDiv w:val="1"/>
      <w:marLeft w:val="0"/>
      <w:marRight w:val="0"/>
      <w:marTop w:val="0"/>
      <w:marBottom w:val="0"/>
      <w:divBdr>
        <w:top w:val="none" w:sz="0" w:space="0" w:color="auto"/>
        <w:left w:val="none" w:sz="0" w:space="0" w:color="auto"/>
        <w:bottom w:val="none" w:sz="0" w:space="0" w:color="auto"/>
        <w:right w:val="none" w:sz="0" w:space="0" w:color="auto"/>
      </w:divBdr>
      <w:divsChild>
        <w:div w:id="946425473">
          <w:marLeft w:val="547"/>
          <w:marRight w:val="0"/>
          <w:marTop w:val="134"/>
          <w:marBottom w:val="0"/>
          <w:divBdr>
            <w:top w:val="none" w:sz="0" w:space="0" w:color="auto"/>
            <w:left w:val="none" w:sz="0" w:space="0" w:color="auto"/>
            <w:bottom w:val="none" w:sz="0" w:space="0" w:color="auto"/>
            <w:right w:val="none" w:sz="0" w:space="0" w:color="auto"/>
          </w:divBdr>
        </w:div>
        <w:div w:id="1252423461">
          <w:marLeft w:val="547"/>
          <w:marRight w:val="0"/>
          <w:marTop w:val="134"/>
          <w:marBottom w:val="0"/>
          <w:divBdr>
            <w:top w:val="none" w:sz="0" w:space="0" w:color="auto"/>
            <w:left w:val="none" w:sz="0" w:space="0" w:color="auto"/>
            <w:bottom w:val="none" w:sz="0" w:space="0" w:color="auto"/>
            <w:right w:val="none" w:sz="0" w:space="0" w:color="auto"/>
          </w:divBdr>
        </w:div>
      </w:divsChild>
    </w:div>
    <w:div w:id="17514195">
      <w:bodyDiv w:val="1"/>
      <w:marLeft w:val="0"/>
      <w:marRight w:val="0"/>
      <w:marTop w:val="0"/>
      <w:marBottom w:val="0"/>
      <w:divBdr>
        <w:top w:val="none" w:sz="0" w:space="0" w:color="auto"/>
        <w:left w:val="none" w:sz="0" w:space="0" w:color="auto"/>
        <w:bottom w:val="none" w:sz="0" w:space="0" w:color="auto"/>
        <w:right w:val="none" w:sz="0" w:space="0" w:color="auto"/>
      </w:divBdr>
      <w:divsChild>
        <w:div w:id="1911226842">
          <w:marLeft w:val="547"/>
          <w:marRight w:val="0"/>
          <w:marTop w:val="0"/>
          <w:marBottom w:val="0"/>
          <w:divBdr>
            <w:top w:val="none" w:sz="0" w:space="0" w:color="auto"/>
            <w:left w:val="none" w:sz="0" w:space="0" w:color="auto"/>
            <w:bottom w:val="none" w:sz="0" w:space="0" w:color="auto"/>
            <w:right w:val="none" w:sz="0" w:space="0" w:color="auto"/>
          </w:divBdr>
        </w:div>
      </w:divsChild>
    </w:div>
    <w:div w:id="65156531">
      <w:bodyDiv w:val="1"/>
      <w:marLeft w:val="0"/>
      <w:marRight w:val="0"/>
      <w:marTop w:val="0"/>
      <w:marBottom w:val="0"/>
      <w:divBdr>
        <w:top w:val="none" w:sz="0" w:space="0" w:color="auto"/>
        <w:left w:val="none" w:sz="0" w:space="0" w:color="auto"/>
        <w:bottom w:val="none" w:sz="0" w:space="0" w:color="auto"/>
        <w:right w:val="none" w:sz="0" w:space="0" w:color="auto"/>
      </w:divBdr>
      <w:divsChild>
        <w:div w:id="2101096582">
          <w:marLeft w:val="432"/>
          <w:marRight w:val="0"/>
          <w:marTop w:val="116"/>
          <w:marBottom w:val="0"/>
          <w:divBdr>
            <w:top w:val="none" w:sz="0" w:space="0" w:color="auto"/>
            <w:left w:val="none" w:sz="0" w:space="0" w:color="auto"/>
            <w:bottom w:val="none" w:sz="0" w:space="0" w:color="auto"/>
            <w:right w:val="none" w:sz="0" w:space="0" w:color="auto"/>
          </w:divBdr>
        </w:div>
        <w:div w:id="335113800">
          <w:marLeft w:val="432"/>
          <w:marRight w:val="0"/>
          <w:marTop w:val="116"/>
          <w:marBottom w:val="0"/>
          <w:divBdr>
            <w:top w:val="none" w:sz="0" w:space="0" w:color="auto"/>
            <w:left w:val="none" w:sz="0" w:space="0" w:color="auto"/>
            <w:bottom w:val="none" w:sz="0" w:space="0" w:color="auto"/>
            <w:right w:val="none" w:sz="0" w:space="0" w:color="auto"/>
          </w:divBdr>
        </w:div>
        <w:div w:id="1922177602">
          <w:marLeft w:val="432"/>
          <w:marRight w:val="0"/>
          <w:marTop w:val="116"/>
          <w:marBottom w:val="0"/>
          <w:divBdr>
            <w:top w:val="none" w:sz="0" w:space="0" w:color="auto"/>
            <w:left w:val="none" w:sz="0" w:space="0" w:color="auto"/>
            <w:bottom w:val="none" w:sz="0" w:space="0" w:color="auto"/>
            <w:right w:val="none" w:sz="0" w:space="0" w:color="auto"/>
          </w:divBdr>
        </w:div>
        <w:div w:id="1792016692">
          <w:marLeft w:val="432"/>
          <w:marRight w:val="0"/>
          <w:marTop w:val="116"/>
          <w:marBottom w:val="0"/>
          <w:divBdr>
            <w:top w:val="none" w:sz="0" w:space="0" w:color="auto"/>
            <w:left w:val="none" w:sz="0" w:space="0" w:color="auto"/>
            <w:bottom w:val="none" w:sz="0" w:space="0" w:color="auto"/>
            <w:right w:val="none" w:sz="0" w:space="0" w:color="auto"/>
          </w:divBdr>
        </w:div>
        <w:div w:id="1042899234">
          <w:marLeft w:val="432"/>
          <w:marRight w:val="0"/>
          <w:marTop w:val="116"/>
          <w:marBottom w:val="0"/>
          <w:divBdr>
            <w:top w:val="none" w:sz="0" w:space="0" w:color="auto"/>
            <w:left w:val="none" w:sz="0" w:space="0" w:color="auto"/>
            <w:bottom w:val="none" w:sz="0" w:space="0" w:color="auto"/>
            <w:right w:val="none" w:sz="0" w:space="0" w:color="auto"/>
          </w:divBdr>
        </w:div>
      </w:divsChild>
    </w:div>
    <w:div w:id="95171880">
      <w:bodyDiv w:val="1"/>
      <w:marLeft w:val="0"/>
      <w:marRight w:val="0"/>
      <w:marTop w:val="0"/>
      <w:marBottom w:val="0"/>
      <w:divBdr>
        <w:top w:val="none" w:sz="0" w:space="0" w:color="auto"/>
        <w:left w:val="none" w:sz="0" w:space="0" w:color="auto"/>
        <w:bottom w:val="none" w:sz="0" w:space="0" w:color="auto"/>
        <w:right w:val="none" w:sz="0" w:space="0" w:color="auto"/>
      </w:divBdr>
      <w:divsChild>
        <w:div w:id="138616804">
          <w:marLeft w:val="547"/>
          <w:marRight w:val="0"/>
          <w:marTop w:val="115"/>
          <w:marBottom w:val="0"/>
          <w:divBdr>
            <w:top w:val="none" w:sz="0" w:space="0" w:color="auto"/>
            <w:left w:val="none" w:sz="0" w:space="0" w:color="auto"/>
            <w:bottom w:val="none" w:sz="0" w:space="0" w:color="auto"/>
            <w:right w:val="none" w:sz="0" w:space="0" w:color="auto"/>
          </w:divBdr>
        </w:div>
      </w:divsChild>
    </w:div>
    <w:div w:id="125660374">
      <w:bodyDiv w:val="1"/>
      <w:marLeft w:val="0"/>
      <w:marRight w:val="0"/>
      <w:marTop w:val="0"/>
      <w:marBottom w:val="0"/>
      <w:divBdr>
        <w:top w:val="none" w:sz="0" w:space="0" w:color="auto"/>
        <w:left w:val="none" w:sz="0" w:space="0" w:color="auto"/>
        <w:bottom w:val="none" w:sz="0" w:space="0" w:color="auto"/>
        <w:right w:val="none" w:sz="0" w:space="0" w:color="auto"/>
      </w:divBdr>
    </w:div>
    <w:div w:id="128131352">
      <w:bodyDiv w:val="1"/>
      <w:marLeft w:val="0"/>
      <w:marRight w:val="0"/>
      <w:marTop w:val="0"/>
      <w:marBottom w:val="0"/>
      <w:divBdr>
        <w:top w:val="none" w:sz="0" w:space="0" w:color="auto"/>
        <w:left w:val="none" w:sz="0" w:space="0" w:color="auto"/>
        <w:bottom w:val="none" w:sz="0" w:space="0" w:color="auto"/>
        <w:right w:val="none" w:sz="0" w:space="0" w:color="auto"/>
      </w:divBdr>
      <w:divsChild>
        <w:div w:id="645202467">
          <w:marLeft w:val="965"/>
          <w:marRight w:val="0"/>
          <w:marTop w:val="116"/>
          <w:marBottom w:val="0"/>
          <w:divBdr>
            <w:top w:val="none" w:sz="0" w:space="0" w:color="auto"/>
            <w:left w:val="none" w:sz="0" w:space="0" w:color="auto"/>
            <w:bottom w:val="none" w:sz="0" w:space="0" w:color="auto"/>
            <w:right w:val="none" w:sz="0" w:space="0" w:color="auto"/>
          </w:divBdr>
        </w:div>
        <w:div w:id="1880166536">
          <w:marLeft w:val="965"/>
          <w:marRight w:val="0"/>
          <w:marTop w:val="116"/>
          <w:marBottom w:val="0"/>
          <w:divBdr>
            <w:top w:val="none" w:sz="0" w:space="0" w:color="auto"/>
            <w:left w:val="none" w:sz="0" w:space="0" w:color="auto"/>
            <w:bottom w:val="none" w:sz="0" w:space="0" w:color="auto"/>
            <w:right w:val="none" w:sz="0" w:space="0" w:color="auto"/>
          </w:divBdr>
        </w:div>
        <w:div w:id="739520649">
          <w:marLeft w:val="965"/>
          <w:marRight w:val="0"/>
          <w:marTop w:val="116"/>
          <w:marBottom w:val="0"/>
          <w:divBdr>
            <w:top w:val="none" w:sz="0" w:space="0" w:color="auto"/>
            <w:left w:val="none" w:sz="0" w:space="0" w:color="auto"/>
            <w:bottom w:val="none" w:sz="0" w:space="0" w:color="auto"/>
            <w:right w:val="none" w:sz="0" w:space="0" w:color="auto"/>
          </w:divBdr>
        </w:div>
      </w:divsChild>
    </w:div>
    <w:div w:id="135296342">
      <w:bodyDiv w:val="1"/>
      <w:marLeft w:val="0"/>
      <w:marRight w:val="0"/>
      <w:marTop w:val="0"/>
      <w:marBottom w:val="0"/>
      <w:divBdr>
        <w:top w:val="none" w:sz="0" w:space="0" w:color="auto"/>
        <w:left w:val="none" w:sz="0" w:space="0" w:color="auto"/>
        <w:bottom w:val="none" w:sz="0" w:space="0" w:color="auto"/>
        <w:right w:val="none" w:sz="0" w:space="0" w:color="auto"/>
      </w:divBdr>
    </w:div>
    <w:div w:id="141654968">
      <w:bodyDiv w:val="1"/>
      <w:marLeft w:val="0"/>
      <w:marRight w:val="0"/>
      <w:marTop w:val="0"/>
      <w:marBottom w:val="0"/>
      <w:divBdr>
        <w:top w:val="none" w:sz="0" w:space="0" w:color="auto"/>
        <w:left w:val="none" w:sz="0" w:space="0" w:color="auto"/>
        <w:bottom w:val="none" w:sz="0" w:space="0" w:color="auto"/>
        <w:right w:val="none" w:sz="0" w:space="0" w:color="auto"/>
      </w:divBdr>
      <w:divsChild>
        <w:div w:id="1705599494">
          <w:marLeft w:val="547"/>
          <w:marRight w:val="0"/>
          <w:marTop w:val="134"/>
          <w:marBottom w:val="0"/>
          <w:divBdr>
            <w:top w:val="none" w:sz="0" w:space="0" w:color="auto"/>
            <w:left w:val="none" w:sz="0" w:space="0" w:color="auto"/>
            <w:bottom w:val="none" w:sz="0" w:space="0" w:color="auto"/>
            <w:right w:val="none" w:sz="0" w:space="0" w:color="auto"/>
          </w:divBdr>
        </w:div>
        <w:div w:id="581060365">
          <w:marLeft w:val="547"/>
          <w:marRight w:val="0"/>
          <w:marTop w:val="134"/>
          <w:marBottom w:val="0"/>
          <w:divBdr>
            <w:top w:val="none" w:sz="0" w:space="0" w:color="auto"/>
            <w:left w:val="none" w:sz="0" w:space="0" w:color="auto"/>
            <w:bottom w:val="none" w:sz="0" w:space="0" w:color="auto"/>
            <w:right w:val="none" w:sz="0" w:space="0" w:color="auto"/>
          </w:divBdr>
        </w:div>
        <w:div w:id="1714621596">
          <w:marLeft w:val="1166"/>
          <w:marRight w:val="0"/>
          <w:marTop w:val="115"/>
          <w:marBottom w:val="0"/>
          <w:divBdr>
            <w:top w:val="none" w:sz="0" w:space="0" w:color="auto"/>
            <w:left w:val="none" w:sz="0" w:space="0" w:color="auto"/>
            <w:bottom w:val="none" w:sz="0" w:space="0" w:color="auto"/>
            <w:right w:val="none" w:sz="0" w:space="0" w:color="auto"/>
          </w:divBdr>
        </w:div>
        <w:div w:id="1009135269">
          <w:marLeft w:val="1166"/>
          <w:marRight w:val="0"/>
          <w:marTop w:val="115"/>
          <w:marBottom w:val="0"/>
          <w:divBdr>
            <w:top w:val="none" w:sz="0" w:space="0" w:color="auto"/>
            <w:left w:val="none" w:sz="0" w:space="0" w:color="auto"/>
            <w:bottom w:val="none" w:sz="0" w:space="0" w:color="auto"/>
            <w:right w:val="none" w:sz="0" w:space="0" w:color="auto"/>
          </w:divBdr>
        </w:div>
      </w:divsChild>
    </w:div>
    <w:div w:id="144588599">
      <w:bodyDiv w:val="1"/>
      <w:marLeft w:val="0"/>
      <w:marRight w:val="0"/>
      <w:marTop w:val="0"/>
      <w:marBottom w:val="0"/>
      <w:divBdr>
        <w:top w:val="none" w:sz="0" w:space="0" w:color="auto"/>
        <w:left w:val="none" w:sz="0" w:space="0" w:color="auto"/>
        <w:bottom w:val="none" w:sz="0" w:space="0" w:color="auto"/>
        <w:right w:val="none" w:sz="0" w:space="0" w:color="auto"/>
      </w:divBdr>
      <w:divsChild>
        <w:div w:id="456922366">
          <w:marLeft w:val="547"/>
          <w:marRight w:val="0"/>
          <w:marTop w:val="115"/>
          <w:marBottom w:val="0"/>
          <w:divBdr>
            <w:top w:val="none" w:sz="0" w:space="0" w:color="auto"/>
            <w:left w:val="none" w:sz="0" w:space="0" w:color="auto"/>
            <w:bottom w:val="none" w:sz="0" w:space="0" w:color="auto"/>
            <w:right w:val="none" w:sz="0" w:space="0" w:color="auto"/>
          </w:divBdr>
        </w:div>
        <w:div w:id="1535774426">
          <w:marLeft w:val="1166"/>
          <w:marRight w:val="0"/>
          <w:marTop w:val="96"/>
          <w:marBottom w:val="0"/>
          <w:divBdr>
            <w:top w:val="none" w:sz="0" w:space="0" w:color="auto"/>
            <w:left w:val="none" w:sz="0" w:space="0" w:color="auto"/>
            <w:bottom w:val="none" w:sz="0" w:space="0" w:color="auto"/>
            <w:right w:val="none" w:sz="0" w:space="0" w:color="auto"/>
          </w:divBdr>
        </w:div>
        <w:div w:id="1029331849">
          <w:marLeft w:val="1166"/>
          <w:marRight w:val="0"/>
          <w:marTop w:val="96"/>
          <w:marBottom w:val="0"/>
          <w:divBdr>
            <w:top w:val="none" w:sz="0" w:space="0" w:color="auto"/>
            <w:left w:val="none" w:sz="0" w:space="0" w:color="auto"/>
            <w:bottom w:val="none" w:sz="0" w:space="0" w:color="auto"/>
            <w:right w:val="none" w:sz="0" w:space="0" w:color="auto"/>
          </w:divBdr>
        </w:div>
        <w:div w:id="790512715">
          <w:marLeft w:val="1166"/>
          <w:marRight w:val="0"/>
          <w:marTop w:val="96"/>
          <w:marBottom w:val="0"/>
          <w:divBdr>
            <w:top w:val="none" w:sz="0" w:space="0" w:color="auto"/>
            <w:left w:val="none" w:sz="0" w:space="0" w:color="auto"/>
            <w:bottom w:val="none" w:sz="0" w:space="0" w:color="auto"/>
            <w:right w:val="none" w:sz="0" w:space="0" w:color="auto"/>
          </w:divBdr>
        </w:div>
        <w:div w:id="416294154">
          <w:marLeft w:val="1166"/>
          <w:marRight w:val="0"/>
          <w:marTop w:val="96"/>
          <w:marBottom w:val="0"/>
          <w:divBdr>
            <w:top w:val="none" w:sz="0" w:space="0" w:color="auto"/>
            <w:left w:val="none" w:sz="0" w:space="0" w:color="auto"/>
            <w:bottom w:val="none" w:sz="0" w:space="0" w:color="auto"/>
            <w:right w:val="none" w:sz="0" w:space="0" w:color="auto"/>
          </w:divBdr>
        </w:div>
      </w:divsChild>
    </w:div>
    <w:div w:id="173081174">
      <w:bodyDiv w:val="1"/>
      <w:marLeft w:val="0"/>
      <w:marRight w:val="0"/>
      <w:marTop w:val="0"/>
      <w:marBottom w:val="0"/>
      <w:divBdr>
        <w:top w:val="none" w:sz="0" w:space="0" w:color="auto"/>
        <w:left w:val="none" w:sz="0" w:space="0" w:color="auto"/>
        <w:bottom w:val="none" w:sz="0" w:space="0" w:color="auto"/>
        <w:right w:val="none" w:sz="0" w:space="0" w:color="auto"/>
      </w:divBdr>
      <w:divsChild>
        <w:div w:id="876938775">
          <w:marLeft w:val="547"/>
          <w:marRight w:val="0"/>
          <w:marTop w:val="134"/>
          <w:marBottom w:val="0"/>
          <w:divBdr>
            <w:top w:val="none" w:sz="0" w:space="0" w:color="auto"/>
            <w:left w:val="none" w:sz="0" w:space="0" w:color="auto"/>
            <w:bottom w:val="none" w:sz="0" w:space="0" w:color="auto"/>
            <w:right w:val="none" w:sz="0" w:space="0" w:color="auto"/>
          </w:divBdr>
        </w:div>
        <w:div w:id="1607691203">
          <w:marLeft w:val="547"/>
          <w:marRight w:val="0"/>
          <w:marTop w:val="134"/>
          <w:marBottom w:val="0"/>
          <w:divBdr>
            <w:top w:val="none" w:sz="0" w:space="0" w:color="auto"/>
            <w:left w:val="none" w:sz="0" w:space="0" w:color="auto"/>
            <w:bottom w:val="none" w:sz="0" w:space="0" w:color="auto"/>
            <w:right w:val="none" w:sz="0" w:space="0" w:color="auto"/>
          </w:divBdr>
        </w:div>
        <w:div w:id="894924396">
          <w:marLeft w:val="1166"/>
          <w:marRight w:val="0"/>
          <w:marTop w:val="115"/>
          <w:marBottom w:val="0"/>
          <w:divBdr>
            <w:top w:val="none" w:sz="0" w:space="0" w:color="auto"/>
            <w:left w:val="none" w:sz="0" w:space="0" w:color="auto"/>
            <w:bottom w:val="none" w:sz="0" w:space="0" w:color="auto"/>
            <w:right w:val="none" w:sz="0" w:space="0" w:color="auto"/>
          </w:divBdr>
        </w:div>
        <w:div w:id="859316043">
          <w:marLeft w:val="1166"/>
          <w:marRight w:val="0"/>
          <w:marTop w:val="115"/>
          <w:marBottom w:val="0"/>
          <w:divBdr>
            <w:top w:val="none" w:sz="0" w:space="0" w:color="auto"/>
            <w:left w:val="none" w:sz="0" w:space="0" w:color="auto"/>
            <w:bottom w:val="none" w:sz="0" w:space="0" w:color="auto"/>
            <w:right w:val="none" w:sz="0" w:space="0" w:color="auto"/>
          </w:divBdr>
        </w:div>
      </w:divsChild>
    </w:div>
    <w:div w:id="181743059">
      <w:bodyDiv w:val="1"/>
      <w:marLeft w:val="0"/>
      <w:marRight w:val="0"/>
      <w:marTop w:val="0"/>
      <w:marBottom w:val="0"/>
      <w:divBdr>
        <w:top w:val="none" w:sz="0" w:space="0" w:color="auto"/>
        <w:left w:val="none" w:sz="0" w:space="0" w:color="auto"/>
        <w:bottom w:val="none" w:sz="0" w:space="0" w:color="auto"/>
        <w:right w:val="none" w:sz="0" w:space="0" w:color="auto"/>
      </w:divBdr>
      <w:divsChild>
        <w:div w:id="724260820">
          <w:marLeft w:val="547"/>
          <w:marRight w:val="0"/>
          <w:marTop w:val="0"/>
          <w:marBottom w:val="0"/>
          <w:divBdr>
            <w:top w:val="none" w:sz="0" w:space="0" w:color="auto"/>
            <w:left w:val="none" w:sz="0" w:space="0" w:color="auto"/>
            <w:bottom w:val="none" w:sz="0" w:space="0" w:color="auto"/>
            <w:right w:val="none" w:sz="0" w:space="0" w:color="auto"/>
          </w:divBdr>
        </w:div>
        <w:div w:id="1926961167">
          <w:marLeft w:val="547"/>
          <w:marRight w:val="0"/>
          <w:marTop w:val="0"/>
          <w:marBottom w:val="0"/>
          <w:divBdr>
            <w:top w:val="none" w:sz="0" w:space="0" w:color="auto"/>
            <w:left w:val="none" w:sz="0" w:space="0" w:color="auto"/>
            <w:bottom w:val="none" w:sz="0" w:space="0" w:color="auto"/>
            <w:right w:val="none" w:sz="0" w:space="0" w:color="auto"/>
          </w:divBdr>
        </w:div>
        <w:div w:id="1949728494">
          <w:marLeft w:val="547"/>
          <w:marRight w:val="0"/>
          <w:marTop w:val="0"/>
          <w:marBottom w:val="0"/>
          <w:divBdr>
            <w:top w:val="none" w:sz="0" w:space="0" w:color="auto"/>
            <w:left w:val="none" w:sz="0" w:space="0" w:color="auto"/>
            <w:bottom w:val="none" w:sz="0" w:space="0" w:color="auto"/>
            <w:right w:val="none" w:sz="0" w:space="0" w:color="auto"/>
          </w:divBdr>
        </w:div>
        <w:div w:id="301934945">
          <w:marLeft w:val="547"/>
          <w:marRight w:val="0"/>
          <w:marTop w:val="0"/>
          <w:marBottom w:val="0"/>
          <w:divBdr>
            <w:top w:val="none" w:sz="0" w:space="0" w:color="auto"/>
            <w:left w:val="none" w:sz="0" w:space="0" w:color="auto"/>
            <w:bottom w:val="none" w:sz="0" w:space="0" w:color="auto"/>
            <w:right w:val="none" w:sz="0" w:space="0" w:color="auto"/>
          </w:divBdr>
        </w:div>
      </w:divsChild>
    </w:div>
    <w:div w:id="188882399">
      <w:bodyDiv w:val="1"/>
      <w:marLeft w:val="0"/>
      <w:marRight w:val="0"/>
      <w:marTop w:val="0"/>
      <w:marBottom w:val="0"/>
      <w:divBdr>
        <w:top w:val="none" w:sz="0" w:space="0" w:color="auto"/>
        <w:left w:val="none" w:sz="0" w:space="0" w:color="auto"/>
        <w:bottom w:val="none" w:sz="0" w:space="0" w:color="auto"/>
        <w:right w:val="none" w:sz="0" w:space="0" w:color="auto"/>
      </w:divBdr>
      <w:divsChild>
        <w:div w:id="896546385">
          <w:marLeft w:val="432"/>
          <w:marRight w:val="0"/>
          <w:marTop w:val="116"/>
          <w:marBottom w:val="0"/>
          <w:divBdr>
            <w:top w:val="none" w:sz="0" w:space="0" w:color="auto"/>
            <w:left w:val="none" w:sz="0" w:space="0" w:color="auto"/>
            <w:bottom w:val="none" w:sz="0" w:space="0" w:color="auto"/>
            <w:right w:val="none" w:sz="0" w:space="0" w:color="auto"/>
          </w:divBdr>
        </w:div>
        <w:div w:id="1734961460">
          <w:marLeft w:val="432"/>
          <w:marRight w:val="0"/>
          <w:marTop w:val="116"/>
          <w:marBottom w:val="0"/>
          <w:divBdr>
            <w:top w:val="none" w:sz="0" w:space="0" w:color="auto"/>
            <w:left w:val="none" w:sz="0" w:space="0" w:color="auto"/>
            <w:bottom w:val="none" w:sz="0" w:space="0" w:color="auto"/>
            <w:right w:val="none" w:sz="0" w:space="0" w:color="auto"/>
          </w:divBdr>
        </w:div>
        <w:div w:id="1501001159">
          <w:marLeft w:val="864"/>
          <w:marRight w:val="0"/>
          <w:marTop w:val="74"/>
          <w:marBottom w:val="0"/>
          <w:divBdr>
            <w:top w:val="none" w:sz="0" w:space="0" w:color="auto"/>
            <w:left w:val="none" w:sz="0" w:space="0" w:color="auto"/>
            <w:bottom w:val="none" w:sz="0" w:space="0" w:color="auto"/>
            <w:right w:val="none" w:sz="0" w:space="0" w:color="auto"/>
          </w:divBdr>
        </w:div>
      </w:divsChild>
    </w:div>
    <w:div w:id="219440386">
      <w:bodyDiv w:val="1"/>
      <w:marLeft w:val="0"/>
      <w:marRight w:val="0"/>
      <w:marTop w:val="0"/>
      <w:marBottom w:val="0"/>
      <w:divBdr>
        <w:top w:val="none" w:sz="0" w:space="0" w:color="auto"/>
        <w:left w:val="none" w:sz="0" w:space="0" w:color="auto"/>
        <w:bottom w:val="none" w:sz="0" w:space="0" w:color="auto"/>
        <w:right w:val="none" w:sz="0" w:space="0" w:color="auto"/>
      </w:divBdr>
      <w:divsChild>
        <w:div w:id="1449738315">
          <w:marLeft w:val="432"/>
          <w:marRight w:val="0"/>
          <w:marTop w:val="116"/>
          <w:marBottom w:val="0"/>
          <w:divBdr>
            <w:top w:val="none" w:sz="0" w:space="0" w:color="auto"/>
            <w:left w:val="none" w:sz="0" w:space="0" w:color="auto"/>
            <w:bottom w:val="none" w:sz="0" w:space="0" w:color="auto"/>
            <w:right w:val="none" w:sz="0" w:space="0" w:color="auto"/>
          </w:divBdr>
        </w:div>
      </w:divsChild>
    </w:div>
    <w:div w:id="221254052">
      <w:bodyDiv w:val="1"/>
      <w:marLeft w:val="0"/>
      <w:marRight w:val="0"/>
      <w:marTop w:val="0"/>
      <w:marBottom w:val="0"/>
      <w:divBdr>
        <w:top w:val="none" w:sz="0" w:space="0" w:color="auto"/>
        <w:left w:val="none" w:sz="0" w:space="0" w:color="auto"/>
        <w:bottom w:val="none" w:sz="0" w:space="0" w:color="auto"/>
        <w:right w:val="none" w:sz="0" w:space="0" w:color="auto"/>
      </w:divBdr>
      <w:divsChild>
        <w:div w:id="1456633550">
          <w:marLeft w:val="547"/>
          <w:marRight w:val="0"/>
          <w:marTop w:val="0"/>
          <w:marBottom w:val="0"/>
          <w:divBdr>
            <w:top w:val="none" w:sz="0" w:space="0" w:color="auto"/>
            <w:left w:val="none" w:sz="0" w:space="0" w:color="auto"/>
            <w:bottom w:val="none" w:sz="0" w:space="0" w:color="auto"/>
            <w:right w:val="none" w:sz="0" w:space="0" w:color="auto"/>
          </w:divBdr>
        </w:div>
        <w:div w:id="1577209511">
          <w:marLeft w:val="547"/>
          <w:marRight w:val="0"/>
          <w:marTop w:val="0"/>
          <w:marBottom w:val="0"/>
          <w:divBdr>
            <w:top w:val="none" w:sz="0" w:space="0" w:color="auto"/>
            <w:left w:val="none" w:sz="0" w:space="0" w:color="auto"/>
            <w:bottom w:val="none" w:sz="0" w:space="0" w:color="auto"/>
            <w:right w:val="none" w:sz="0" w:space="0" w:color="auto"/>
          </w:divBdr>
        </w:div>
      </w:divsChild>
    </w:div>
    <w:div w:id="232854437">
      <w:bodyDiv w:val="1"/>
      <w:marLeft w:val="0"/>
      <w:marRight w:val="0"/>
      <w:marTop w:val="0"/>
      <w:marBottom w:val="0"/>
      <w:divBdr>
        <w:top w:val="none" w:sz="0" w:space="0" w:color="auto"/>
        <w:left w:val="none" w:sz="0" w:space="0" w:color="auto"/>
        <w:bottom w:val="none" w:sz="0" w:space="0" w:color="auto"/>
        <w:right w:val="none" w:sz="0" w:space="0" w:color="auto"/>
      </w:divBdr>
      <w:divsChild>
        <w:div w:id="1393314510">
          <w:marLeft w:val="1166"/>
          <w:marRight w:val="0"/>
          <w:marTop w:val="91"/>
          <w:marBottom w:val="0"/>
          <w:divBdr>
            <w:top w:val="none" w:sz="0" w:space="0" w:color="auto"/>
            <w:left w:val="none" w:sz="0" w:space="0" w:color="auto"/>
            <w:bottom w:val="none" w:sz="0" w:space="0" w:color="auto"/>
            <w:right w:val="none" w:sz="0" w:space="0" w:color="auto"/>
          </w:divBdr>
        </w:div>
        <w:div w:id="1592927748">
          <w:marLeft w:val="1166"/>
          <w:marRight w:val="0"/>
          <w:marTop w:val="91"/>
          <w:marBottom w:val="0"/>
          <w:divBdr>
            <w:top w:val="none" w:sz="0" w:space="0" w:color="auto"/>
            <w:left w:val="none" w:sz="0" w:space="0" w:color="auto"/>
            <w:bottom w:val="none" w:sz="0" w:space="0" w:color="auto"/>
            <w:right w:val="none" w:sz="0" w:space="0" w:color="auto"/>
          </w:divBdr>
        </w:div>
      </w:divsChild>
    </w:div>
    <w:div w:id="245775376">
      <w:bodyDiv w:val="1"/>
      <w:marLeft w:val="0"/>
      <w:marRight w:val="0"/>
      <w:marTop w:val="0"/>
      <w:marBottom w:val="0"/>
      <w:divBdr>
        <w:top w:val="none" w:sz="0" w:space="0" w:color="auto"/>
        <w:left w:val="none" w:sz="0" w:space="0" w:color="auto"/>
        <w:bottom w:val="none" w:sz="0" w:space="0" w:color="auto"/>
        <w:right w:val="none" w:sz="0" w:space="0" w:color="auto"/>
      </w:divBdr>
    </w:div>
    <w:div w:id="255092635">
      <w:bodyDiv w:val="1"/>
      <w:marLeft w:val="0"/>
      <w:marRight w:val="0"/>
      <w:marTop w:val="0"/>
      <w:marBottom w:val="0"/>
      <w:divBdr>
        <w:top w:val="none" w:sz="0" w:space="0" w:color="auto"/>
        <w:left w:val="none" w:sz="0" w:space="0" w:color="auto"/>
        <w:bottom w:val="none" w:sz="0" w:space="0" w:color="auto"/>
        <w:right w:val="none" w:sz="0" w:space="0" w:color="auto"/>
      </w:divBdr>
    </w:div>
    <w:div w:id="264272061">
      <w:bodyDiv w:val="1"/>
      <w:marLeft w:val="0"/>
      <w:marRight w:val="0"/>
      <w:marTop w:val="0"/>
      <w:marBottom w:val="0"/>
      <w:divBdr>
        <w:top w:val="none" w:sz="0" w:space="0" w:color="auto"/>
        <w:left w:val="none" w:sz="0" w:space="0" w:color="auto"/>
        <w:bottom w:val="none" w:sz="0" w:space="0" w:color="auto"/>
        <w:right w:val="none" w:sz="0" w:space="0" w:color="auto"/>
      </w:divBdr>
    </w:div>
    <w:div w:id="282736091">
      <w:bodyDiv w:val="1"/>
      <w:marLeft w:val="0"/>
      <w:marRight w:val="0"/>
      <w:marTop w:val="0"/>
      <w:marBottom w:val="0"/>
      <w:divBdr>
        <w:top w:val="none" w:sz="0" w:space="0" w:color="auto"/>
        <w:left w:val="none" w:sz="0" w:space="0" w:color="auto"/>
        <w:bottom w:val="none" w:sz="0" w:space="0" w:color="auto"/>
        <w:right w:val="none" w:sz="0" w:space="0" w:color="auto"/>
      </w:divBdr>
      <w:divsChild>
        <w:div w:id="25065768">
          <w:marLeft w:val="1166"/>
          <w:marRight w:val="0"/>
          <w:marTop w:val="91"/>
          <w:marBottom w:val="0"/>
          <w:divBdr>
            <w:top w:val="none" w:sz="0" w:space="0" w:color="auto"/>
            <w:left w:val="none" w:sz="0" w:space="0" w:color="auto"/>
            <w:bottom w:val="none" w:sz="0" w:space="0" w:color="auto"/>
            <w:right w:val="none" w:sz="0" w:space="0" w:color="auto"/>
          </w:divBdr>
        </w:div>
        <w:div w:id="501626290">
          <w:marLeft w:val="1166"/>
          <w:marRight w:val="0"/>
          <w:marTop w:val="91"/>
          <w:marBottom w:val="0"/>
          <w:divBdr>
            <w:top w:val="none" w:sz="0" w:space="0" w:color="auto"/>
            <w:left w:val="none" w:sz="0" w:space="0" w:color="auto"/>
            <w:bottom w:val="none" w:sz="0" w:space="0" w:color="auto"/>
            <w:right w:val="none" w:sz="0" w:space="0" w:color="auto"/>
          </w:divBdr>
        </w:div>
      </w:divsChild>
    </w:div>
    <w:div w:id="285503220">
      <w:bodyDiv w:val="1"/>
      <w:marLeft w:val="0"/>
      <w:marRight w:val="0"/>
      <w:marTop w:val="0"/>
      <w:marBottom w:val="0"/>
      <w:divBdr>
        <w:top w:val="none" w:sz="0" w:space="0" w:color="auto"/>
        <w:left w:val="none" w:sz="0" w:space="0" w:color="auto"/>
        <w:bottom w:val="none" w:sz="0" w:space="0" w:color="auto"/>
        <w:right w:val="none" w:sz="0" w:space="0" w:color="auto"/>
      </w:divBdr>
      <w:divsChild>
        <w:div w:id="631785495">
          <w:marLeft w:val="1166"/>
          <w:marRight w:val="0"/>
          <w:marTop w:val="134"/>
          <w:marBottom w:val="0"/>
          <w:divBdr>
            <w:top w:val="none" w:sz="0" w:space="0" w:color="auto"/>
            <w:left w:val="none" w:sz="0" w:space="0" w:color="auto"/>
            <w:bottom w:val="none" w:sz="0" w:space="0" w:color="auto"/>
            <w:right w:val="none" w:sz="0" w:space="0" w:color="auto"/>
          </w:divBdr>
        </w:div>
        <w:div w:id="1163856373">
          <w:marLeft w:val="1166"/>
          <w:marRight w:val="0"/>
          <w:marTop w:val="134"/>
          <w:marBottom w:val="0"/>
          <w:divBdr>
            <w:top w:val="none" w:sz="0" w:space="0" w:color="auto"/>
            <w:left w:val="none" w:sz="0" w:space="0" w:color="auto"/>
            <w:bottom w:val="none" w:sz="0" w:space="0" w:color="auto"/>
            <w:right w:val="none" w:sz="0" w:space="0" w:color="auto"/>
          </w:divBdr>
        </w:div>
      </w:divsChild>
    </w:div>
    <w:div w:id="299846986">
      <w:bodyDiv w:val="1"/>
      <w:marLeft w:val="0"/>
      <w:marRight w:val="0"/>
      <w:marTop w:val="0"/>
      <w:marBottom w:val="0"/>
      <w:divBdr>
        <w:top w:val="none" w:sz="0" w:space="0" w:color="auto"/>
        <w:left w:val="none" w:sz="0" w:space="0" w:color="auto"/>
        <w:bottom w:val="none" w:sz="0" w:space="0" w:color="auto"/>
        <w:right w:val="none" w:sz="0" w:space="0" w:color="auto"/>
      </w:divBdr>
      <w:divsChild>
        <w:div w:id="431828826">
          <w:marLeft w:val="547"/>
          <w:marRight w:val="0"/>
          <w:marTop w:val="0"/>
          <w:marBottom w:val="0"/>
          <w:divBdr>
            <w:top w:val="none" w:sz="0" w:space="0" w:color="auto"/>
            <w:left w:val="none" w:sz="0" w:space="0" w:color="auto"/>
            <w:bottom w:val="none" w:sz="0" w:space="0" w:color="auto"/>
            <w:right w:val="none" w:sz="0" w:space="0" w:color="auto"/>
          </w:divBdr>
        </w:div>
        <w:div w:id="448282108">
          <w:marLeft w:val="547"/>
          <w:marRight w:val="0"/>
          <w:marTop w:val="0"/>
          <w:marBottom w:val="0"/>
          <w:divBdr>
            <w:top w:val="none" w:sz="0" w:space="0" w:color="auto"/>
            <w:left w:val="none" w:sz="0" w:space="0" w:color="auto"/>
            <w:bottom w:val="none" w:sz="0" w:space="0" w:color="auto"/>
            <w:right w:val="none" w:sz="0" w:space="0" w:color="auto"/>
          </w:divBdr>
        </w:div>
      </w:divsChild>
    </w:div>
    <w:div w:id="314920893">
      <w:bodyDiv w:val="1"/>
      <w:marLeft w:val="0"/>
      <w:marRight w:val="0"/>
      <w:marTop w:val="0"/>
      <w:marBottom w:val="0"/>
      <w:divBdr>
        <w:top w:val="none" w:sz="0" w:space="0" w:color="auto"/>
        <w:left w:val="none" w:sz="0" w:space="0" w:color="auto"/>
        <w:bottom w:val="none" w:sz="0" w:space="0" w:color="auto"/>
        <w:right w:val="none" w:sz="0" w:space="0" w:color="auto"/>
      </w:divBdr>
      <w:divsChild>
        <w:div w:id="1071928836">
          <w:marLeft w:val="547"/>
          <w:marRight w:val="0"/>
          <w:marTop w:val="96"/>
          <w:marBottom w:val="0"/>
          <w:divBdr>
            <w:top w:val="none" w:sz="0" w:space="0" w:color="auto"/>
            <w:left w:val="none" w:sz="0" w:space="0" w:color="auto"/>
            <w:bottom w:val="none" w:sz="0" w:space="0" w:color="auto"/>
            <w:right w:val="none" w:sz="0" w:space="0" w:color="auto"/>
          </w:divBdr>
        </w:div>
        <w:div w:id="108402715">
          <w:marLeft w:val="547"/>
          <w:marRight w:val="0"/>
          <w:marTop w:val="96"/>
          <w:marBottom w:val="0"/>
          <w:divBdr>
            <w:top w:val="none" w:sz="0" w:space="0" w:color="auto"/>
            <w:left w:val="none" w:sz="0" w:space="0" w:color="auto"/>
            <w:bottom w:val="none" w:sz="0" w:space="0" w:color="auto"/>
            <w:right w:val="none" w:sz="0" w:space="0" w:color="auto"/>
          </w:divBdr>
        </w:div>
        <w:div w:id="1385324925">
          <w:marLeft w:val="547"/>
          <w:marRight w:val="0"/>
          <w:marTop w:val="96"/>
          <w:marBottom w:val="0"/>
          <w:divBdr>
            <w:top w:val="none" w:sz="0" w:space="0" w:color="auto"/>
            <w:left w:val="none" w:sz="0" w:space="0" w:color="auto"/>
            <w:bottom w:val="none" w:sz="0" w:space="0" w:color="auto"/>
            <w:right w:val="none" w:sz="0" w:space="0" w:color="auto"/>
          </w:divBdr>
        </w:div>
        <w:div w:id="800418067">
          <w:marLeft w:val="547"/>
          <w:marRight w:val="0"/>
          <w:marTop w:val="96"/>
          <w:marBottom w:val="0"/>
          <w:divBdr>
            <w:top w:val="none" w:sz="0" w:space="0" w:color="auto"/>
            <w:left w:val="none" w:sz="0" w:space="0" w:color="auto"/>
            <w:bottom w:val="none" w:sz="0" w:space="0" w:color="auto"/>
            <w:right w:val="none" w:sz="0" w:space="0" w:color="auto"/>
          </w:divBdr>
        </w:div>
      </w:divsChild>
    </w:div>
    <w:div w:id="323969404">
      <w:bodyDiv w:val="1"/>
      <w:marLeft w:val="0"/>
      <w:marRight w:val="0"/>
      <w:marTop w:val="0"/>
      <w:marBottom w:val="0"/>
      <w:divBdr>
        <w:top w:val="none" w:sz="0" w:space="0" w:color="auto"/>
        <w:left w:val="none" w:sz="0" w:space="0" w:color="auto"/>
        <w:bottom w:val="none" w:sz="0" w:space="0" w:color="auto"/>
        <w:right w:val="none" w:sz="0" w:space="0" w:color="auto"/>
      </w:divBdr>
      <w:divsChild>
        <w:div w:id="1799058604">
          <w:marLeft w:val="1166"/>
          <w:marRight w:val="0"/>
          <w:marTop w:val="110"/>
          <w:marBottom w:val="0"/>
          <w:divBdr>
            <w:top w:val="none" w:sz="0" w:space="0" w:color="auto"/>
            <w:left w:val="none" w:sz="0" w:space="0" w:color="auto"/>
            <w:bottom w:val="none" w:sz="0" w:space="0" w:color="auto"/>
            <w:right w:val="none" w:sz="0" w:space="0" w:color="auto"/>
          </w:divBdr>
        </w:div>
      </w:divsChild>
    </w:div>
    <w:div w:id="335153931">
      <w:bodyDiv w:val="1"/>
      <w:marLeft w:val="0"/>
      <w:marRight w:val="0"/>
      <w:marTop w:val="0"/>
      <w:marBottom w:val="0"/>
      <w:divBdr>
        <w:top w:val="none" w:sz="0" w:space="0" w:color="auto"/>
        <w:left w:val="none" w:sz="0" w:space="0" w:color="auto"/>
        <w:bottom w:val="none" w:sz="0" w:space="0" w:color="auto"/>
        <w:right w:val="none" w:sz="0" w:space="0" w:color="auto"/>
      </w:divBdr>
      <w:divsChild>
        <w:div w:id="1346590376">
          <w:marLeft w:val="547"/>
          <w:marRight w:val="0"/>
          <w:marTop w:val="77"/>
          <w:marBottom w:val="0"/>
          <w:divBdr>
            <w:top w:val="none" w:sz="0" w:space="0" w:color="auto"/>
            <w:left w:val="none" w:sz="0" w:space="0" w:color="auto"/>
            <w:bottom w:val="none" w:sz="0" w:space="0" w:color="auto"/>
            <w:right w:val="none" w:sz="0" w:space="0" w:color="auto"/>
          </w:divBdr>
        </w:div>
        <w:div w:id="277030708">
          <w:marLeft w:val="547"/>
          <w:marRight w:val="0"/>
          <w:marTop w:val="77"/>
          <w:marBottom w:val="0"/>
          <w:divBdr>
            <w:top w:val="none" w:sz="0" w:space="0" w:color="auto"/>
            <w:left w:val="none" w:sz="0" w:space="0" w:color="auto"/>
            <w:bottom w:val="none" w:sz="0" w:space="0" w:color="auto"/>
            <w:right w:val="none" w:sz="0" w:space="0" w:color="auto"/>
          </w:divBdr>
        </w:div>
        <w:div w:id="451746695">
          <w:marLeft w:val="547"/>
          <w:marRight w:val="0"/>
          <w:marTop w:val="77"/>
          <w:marBottom w:val="0"/>
          <w:divBdr>
            <w:top w:val="none" w:sz="0" w:space="0" w:color="auto"/>
            <w:left w:val="none" w:sz="0" w:space="0" w:color="auto"/>
            <w:bottom w:val="none" w:sz="0" w:space="0" w:color="auto"/>
            <w:right w:val="none" w:sz="0" w:space="0" w:color="auto"/>
          </w:divBdr>
        </w:div>
        <w:div w:id="301741790">
          <w:marLeft w:val="1166"/>
          <w:marRight w:val="0"/>
          <w:marTop w:val="77"/>
          <w:marBottom w:val="0"/>
          <w:divBdr>
            <w:top w:val="none" w:sz="0" w:space="0" w:color="auto"/>
            <w:left w:val="none" w:sz="0" w:space="0" w:color="auto"/>
            <w:bottom w:val="none" w:sz="0" w:space="0" w:color="auto"/>
            <w:right w:val="none" w:sz="0" w:space="0" w:color="auto"/>
          </w:divBdr>
        </w:div>
        <w:div w:id="2099323562">
          <w:marLeft w:val="1166"/>
          <w:marRight w:val="0"/>
          <w:marTop w:val="77"/>
          <w:marBottom w:val="0"/>
          <w:divBdr>
            <w:top w:val="none" w:sz="0" w:space="0" w:color="auto"/>
            <w:left w:val="none" w:sz="0" w:space="0" w:color="auto"/>
            <w:bottom w:val="none" w:sz="0" w:space="0" w:color="auto"/>
            <w:right w:val="none" w:sz="0" w:space="0" w:color="auto"/>
          </w:divBdr>
        </w:div>
        <w:div w:id="1923643117">
          <w:marLeft w:val="1166"/>
          <w:marRight w:val="0"/>
          <w:marTop w:val="77"/>
          <w:marBottom w:val="0"/>
          <w:divBdr>
            <w:top w:val="none" w:sz="0" w:space="0" w:color="auto"/>
            <w:left w:val="none" w:sz="0" w:space="0" w:color="auto"/>
            <w:bottom w:val="none" w:sz="0" w:space="0" w:color="auto"/>
            <w:right w:val="none" w:sz="0" w:space="0" w:color="auto"/>
          </w:divBdr>
        </w:div>
        <w:div w:id="216089956">
          <w:marLeft w:val="547"/>
          <w:marRight w:val="0"/>
          <w:marTop w:val="77"/>
          <w:marBottom w:val="0"/>
          <w:divBdr>
            <w:top w:val="none" w:sz="0" w:space="0" w:color="auto"/>
            <w:left w:val="none" w:sz="0" w:space="0" w:color="auto"/>
            <w:bottom w:val="none" w:sz="0" w:space="0" w:color="auto"/>
            <w:right w:val="none" w:sz="0" w:space="0" w:color="auto"/>
          </w:divBdr>
        </w:div>
        <w:div w:id="1007636840">
          <w:marLeft w:val="547"/>
          <w:marRight w:val="0"/>
          <w:marTop w:val="77"/>
          <w:marBottom w:val="0"/>
          <w:divBdr>
            <w:top w:val="none" w:sz="0" w:space="0" w:color="auto"/>
            <w:left w:val="none" w:sz="0" w:space="0" w:color="auto"/>
            <w:bottom w:val="none" w:sz="0" w:space="0" w:color="auto"/>
            <w:right w:val="none" w:sz="0" w:space="0" w:color="auto"/>
          </w:divBdr>
        </w:div>
      </w:divsChild>
    </w:div>
    <w:div w:id="337194548">
      <w:bodyDiv w:val="1"/>
      <w:marLeft w:val="0"/>
      <w:marRight w:val="0"/>
      <w:marTop w:val="0"/>
      <w:marBottom w:val="0"/>
      <w:divBdr>
        <w:top w:val="none" w:sz="0" w:space="0" w:color="auto"/>
        <w:left w:val="none" w:sz="0" w:space="0" w:color="auto"/>
        <w:bottom w:val="none" w:sz="0" w:space="0" w:color="auto"/>
        <w:right w:val="none" w:sz="0" w:space="0" w:color="auto"/>
      </w:divBdr>
      <w:divsChild>
        <w:div w:id="486674215">
          <w:marLeft w:val="1224"/>
          <w:marRight w:val="0"/>
          <w:marTop w:val="74"/>
          <w:marBottom w:val="0"/>
          <w:divBdr>
            <w:top w:val="none" w:sz="0" w:space="0" w:color="auto"/>
            <w:left w:val="none" w:sz="0" w:space="0" w:color="auto"/>
            <w:bottom w:val="none" w:sz="0" w:space="0" w:color="auto"/>
            <w:right w:val="none" w:sz="0" w:space="0" w:color="auto"/>
          </w:divBdr>
        </w:div>
        <w:div w:id="1307314543">
          <w:marLeft w:val="1656"/>
          <w:marRight w:val="0"/>
          <w:marTop w:val="74"/>
          <w:marBottom w:val="0"/>
          <w:divBdr>
            <w:top w:val="none" w:sz="0" w:space="0" w:color="auto"/>
            <w:left w:val="none" w:sz="0" w:space="0" w:color="auto"/>
            <w:bottom w:val="none" w:sz="0" w:space="0" w:color="auto"/>
            <w:right w:val="none" w:sz="0" w:space="0" w:color="auto"/>
          </w:divBdr>
        </w:div>
        <w:div w:id="1617635568">
          <w:marLeft w:val="1656"/>
          <w:marRight w:val="0"/>
          <w:marTop w:val="74"/>
          <w:marBottom w:val="0"/>
          <w:divBdr>
            <w:top w:val="none" w:sz="0" w:space="0" w:color="auto"/>
            <w:left w:val="none" w:sz="0" w:space="0" w:color="auto"/>
            <w:bottom w:val="none" w:sz="0" w:space="0" w:color="auto"/>
            <w:right w:val="none" w:sz="0" w:space="0" w:color="auto"/>
          </w:divBdr>
        </w:div>
        <w:div w:id="214853273">
          <w:marLeft w:val="1224"/>
          <w:marRight w:val="0"/>
          <w:marTop w:val="74"/>
          <w:marBottom w:val="0"/>
          <w:divBdr>
            <w:top w:val="none" w:sz="0" w:space="0" w:color="auto"/>
            <w:left w:val="none" w:sz="0" w:space="0" w:color="auto"/>
            <w:bottom w:val="none" w:sz="0" w:space="0" w:color="auto"/>
            <w:right w:val="none" w:sz="0" w:space="0" w:color="auto"/>
          </w:divBdr>
        </w:div>
      </w:divsChild>
    </w:div>
    <w:div w:id="342785539">
      <w:bodyDiv w:val="1"/>
      <w:marLeft w:val="0"/>
      <w:marRight w:val="0"/>
      <w:marTop w:val="0"/>
      <w:marBottom w:val="0"/>
      <w:divBdr>
        <w:top w:val="none" w:sz="0" w:space="0" w:color="auto"/>
        <w:left w:val="none" w:sz="0" w:space="0" w:color="auto"/>
        <w:bottom w:val="none" w:sz="0" w:space="0" w:color="auto"/>
        <w:right w:val="none" w:sz="0" w:space="0" w:color="auto"/>
      </w:divBdr>
      <w:divsChild>
        <w:div w:id="1776288578">
          <w:marLeft w:val="547"/>
          <w:marRight w:val="0"/>
          <w:marTop w:val="96"/>
          <w:marBottom w:val="0"/>
          <w:divBdr>
            <w:top w:val="none" w:sz="0" w:space="0" w:color="auto"/>
            <w:left w:val="none" w:sz="0" w:space="0" w:color="auto"/>
            <w:bottom w:val="none" w:sz="0" w:space="0" w:color="auto"/>
            <w:right w:val="none" w:sz="0" w:space="0" w:color="auto"/>
          </w:divBdr>
        </w:div>
      </w:divsChild>
    </w:div>
    <w:div w:id="353769012">
      <w:bodyDiv w:val="1"/>
      <w:marLeft w:val="0"/>
      <w:marRight w:val="0"/>
      <w:marTop w:val="0"/>
      <w:marBottom w:val="0"/>
      <w:divBdr>
        <w:top w:val="none" w:sz="0" w:space="0" w:color="auto"/>
        <w:left w:val="none" w:sz="0" w:space="0" w:color="auto"/>
        <w:bottom w:val="none" w:sz="0" w:space="0" w:color="auto"/>
        <w:right w:val="none" w:sz="0" w:space="0" w:color="auto"/>
      </w:divBdr>
    </w:div>
    <w:div w:id="368604210">
      <w:bodyDiv w:val="1"/>
      <w:marLeft w:val="0"/>
      <w:marRight w:val="0"/>
      <w:marTop w:val="0"/>
      <w:marBottom w:val="0"/>
      <w:divBdr>
        <w:top w:val="none" w:sz="0" w:space="0" w:color="auto"/>
        <w:left w:val="none" w:sz="0" w:space="0" w:color="auto"/>
        <w:bottom w:val="none" w:sz="0" w:space="0" w:color="auto"/>
        <w:right w:val="none" w:sz="0" w:space="0" w:color="auto"/>
      </w:divBdr>
      <w:divsChild>
        <w:div w:id="1444616668">
          <w:marLeft w:val="547"/>
          <w:marRight w:val="0"/>
          <w:marTop w:val="0"/>
          <w:marBottom w:val="0"/>
          <w:divBdr>
            <w:top w:val="none" w:sz="0" w:space="0" w:color="auto"/>
            <w:left w:val="none" w:sz="0" w:space="0" w:color="auto"/>
            <w:bottom w:val="none" w:sz="0" w:space="0" w:color="auto"/>
            <w:right w:val="none" w:sz="0" w:space="0" w:color="auto"/>
          </w:divBdr>
        </w:div>
        <w:div w:id="307982247">
          <w:marLeft w:val="547"/>
          <w:marRight w:val="0"/>
          <w:marTop w:val="0"/>
          <w:marBottom w:val="0"/>
          <w:divBdr>
            <w:top w:val="none" w:sz="0" w:space="0" w:color="auto"/>
            <w:left w:val="none" w:sz="0" w:space="0" w:color="auto"/>
            <w:bottom w:val="none" w:sz="0" w:space="0" w:color="auto"/>
            <w:right w:val="none" w:sz="0" w:space="0" w:color="auto"/>
          </w:divBdr>
        </w:div>
      </w:divsChild>
    </w:div>
    <w:div w:id="384646267">
      <w:bodyDiv w:val="1"/>
      <w:marLeft w:val="0"/>
      <w:marRight w:val="0"/>
      <w:marTop w:val="0"/>
      <w:marBottom w:val="0"/>
      <w:divBdr>
        <w:top w:val="none" w:sz="0" w:space="0" w:color="auto"/>
        <w:left w:val="none" w:sz="0" w:space="0" w:color="auto"/>
        <w:bottom w:val="none" w:sz="0" w:space="0" w:color="auto"/>
        <w:right w:val="none" w:sz="0" w:space="0" w:color="auto"/>
      </w:divBdr>
      <w:divsChild>
        <w:div w:id="332100974">
          <w:marLeft w:val="605"/>
          <w:marRight w:val="0"/>
          <w:marTop w:val="116"/>
          <w:marBottom w:val="0"/>
          <w:divBdr>
            <w:top w:val="none" w:sz="0" w:space="0" w:color="auto"/>
            <w:left w:val="none" w:sz="0" w:space="0" w:color="auto"/>
            <w:bottom w:val="none" w:sz="0" w:space="0" w:color="auto"/>
            <w:right w:val="none" w:sz="0" w:space="0" w:color="auto"/>
          </w:divBdr>
        </w:div>
      </w:divsChild>
    </w:div>
    <w:div w:id="393815943">
      <w:bodyDiv w:val="1"/>
      <w:marLeft w:val="0"/>
      <w:marRight w:val="0"/>
      <w:marTop w:val="0"/>
      <w:marBottom w:val="0"/>
      <w:divBdr>
        <w:top w:val="none" w:sz="0" w:space="0" w:color="auto"/>
        <w:left w:val="none" w:sz="0" w:space="0" w:color="auto"/>
        <w:bottom w:val="none" w:sz="0" w:space="0" w:color="auto"/>
        <w:right w:val="none" w:sz="0" w:space="0" w:color="auto"/>
      </w:divBdr>
      <w:divsChild>
        <w:div w:id="1004404876">
          <w:marLeft w:val="432"/>
          <w:marRight w:val="0"/>
          <w:marTop w:val="116"/>
          <w:marBottom w:val="0"/>
          <w:divBdr>
            <w:top w:val="none" w:sz="0" w:space="0" w:color="auto"/>
            <w:left w:val="none" w:sz="0" w:space="0" w:color="auto"/>
            <w:bottom w:val="none" w:sz="0" w:space="0" w:color="auto"/>
            <w:right w:val="none" w:sz="0" w:space="0" w:color="auto"/>
          </w:divBdr>
        </w:div>
        <w:div w:id="2071685301">
          <w:marLeft w:val="864"/>
          <w:marRight w:val="0"/>
          <w:marTop w:val="74"/>
          <w:marBottom w:val="0"/>
          <w:divBdr>
            <w:top w:val="none" w:sz="0" w:space="0" w:color="auto"/>
            <w:left w:val="none" w:sz="0" w:space="0" w:color="auto"/>
            <w:bottom w:val="none" w:sz="0" w:space="0" w:color="auto"/>
            <w:right w:val="none" w:sz="0" w:space="0" w:color="auto"/>
          </w:divBdr>
        </w:div>
      </w:divsChild>
    </w:div>
    <w:div w:id="413825590">
      <w:bodyDiv w:val="1"/>
      <w:marLeft w:val="0"/>
      <w:marRight w:val="0"/>
      <w:marTop w:val="0"/>
      <w:marBottom w:val="0"/>
      <w:divBdr>
        <w:top w:val="none" w:sz="0" w:space="0" w:color="auto"/>
        <w:left w:val="none" w:sz="0" w:space="0" w:color="auto"/>
        <w:bottom w:val="none" w:sz="0" w:space="0" w:color="auto"/>
        <w:right w:val="none" w:sz="0" w:space="0" w:color="auto"/>
      </w:divBdr>
    </w:div>
    <w:div w:id="441610692">
      <w:bodyDiv w:val="1"/>
      <w:marLeft w:val="0"/>
      <w:marRight w:val="0"/>
      <w:marTop w:val="0"/>
      <w:marBottom w:val="0"/>
      <w:divBdr>
        <w:top w:val="none" w:sz="0" w:space="0" w:color="auto"/>
        <w:left w:val="none" w:sz="0" w:space="0" w:color="auto"/>
        <w:bottom w:val="none" w:sz="0" w:space="0" w:color="auto"/>
        <w:right w:val="none" w:sz="0" w:space="0" w:color="auto"/>
      </w:divBdr>
      <w:divsChild>
        <w:div w:id="722409399">
          <w:marLeft w:val="432"/>
          <w:marRight w:val="0"/>
          <w:marTop w:val="116"/>
          <w:marBottom w:val="0"/>
          <w:divBdr>
            <w:top w:val="none" w:sz="0" w:space="0" w:color="auto"/>
            <w:left w:val="none" w:sz="0" w:space="0" w:color="auto"/>
            <w:bottom w:val="none" w:sz="0" w:space="0" w:color="auto"/>
            <w:right w:val="none" w:sz="0" w:space="0" w:color="auto"/>
          </w:divBdr>
        </w:div>
        <w:div w:id="1168132909">
          <w:marLeft w:val="432"/>
          <w:marRight w:val="0"/>
          <w:marTop w:val="116"/>
          <w:marBottom w:val="0"/>
          <w:divBdr>
            <w:top w:val="none" w:sz="0" w:space="0" w:color="auto"/>
            <w:left w:val="none" w:sz="0" w:space="0" w:color="auto"/>
            <w:bottom w:val="none" w:sz="0" w:space="0" w:color="auto"/>
            <w:right w:val="none" w:sz="0" w:space="0" w:color="auto"/>
          </w:divBdr>
        </w:div>
        <w:div w:id="450242664">
          <w:marLeft w:val="432"/>
          <w:marRight w:val="0"/>
          <w:marTop w:val="116"/>
          <w:marBottom w:val="0"/>
          <w:divBdr>
            <w:top w:val="none" w:sz="0" w:space="0" w:color="auto"/>
            <w:left w:val="none" w:sz="0" w:space="0" w:color="auto"/>
            <w:bottom w:val="none" w:sz="0" w:space="0" w:color="auto"/>
            <w:right w:val="none" w:sz="0" w:space="0" w:color="auto"/>
          </w:divBdr>
        </w:div>
        <w:div w:id="734202849">
          <w:marLeft w:val="1224"/>
          <w:marRight w:val="0"/>
          <w:marTop w:val="74"/>
          <w:marBottom w:val="0"/>
          <w:divBdr>
            <w:top w:val="none" w:sz="0" w:space="0" w:color="auto"/>
            <w:left w:val="none" w:sz="0" w:space="0" w:color="auto"/>
            <w:bottom w:val="none" w:sz="0" w:space="0" w:color="auto"/>
            <w:right w:val="none" w:sz="0" w:space="0" w:color="auto"/>
          </w:divBdr>
        </w:div>
        <w:div w:id="1319965946">
          <w:marLeft w:val="1224"/>
          <w:marRight w:val="0"/>
          <w:marTop w:val="74"/>
          <w:marBottom w:val="0"/>
          <w:divBdr>
            <w:top w:val="none" w:sz="0" w:space="0" w:color="auto"/>
            <w:left w:val="none" w:sz="0" w:space="0" w:color="auto"/>
            <w:bottom w:val="none" w:sz="0" w:space="0" w:color="auto"/>
            <w:right w:val="none" w:sz="0" w:space="0" w:color="auto"/>
          </w:divBdr>
        </w:div>
        <w:div w:id="1281764212">
          <w:marLeft w:val="1224"/>
          <w:marRight w:val="0"/>
          <w:marTop w:val="74"/>
          <w:marBottom w:val="0"/>
          <w:divBdr>
            <w:top w:val="none" w:sz="0" w:space="0" w:color="auto"/>
            <w:left w:val="none" w:sz="0" w:space="0" w:color="auto"/>
            <w:bottom w:val="none" w:sz="0" w:space="0" w:color="auto"/>
            <w:right w:val="none" w:sz="0" w:space="0" w:color="auto"/>
          </w:divBdr>
        </w:div>
      </w:divsChild>
    </w:div>
    <w:div w:id="461308951">
      <w:bodyDiv w:val="1"/>
      <w:marLeft w:val="0"/>
      <w:marRight w:val="0"/>
      <w:marTop w:val="0"/>
      <w:marBottom w:val="0"/>
      <w:divBdr>
        <w:top w:val="none" w:sz="0" w:space="0" w:color="auto"/>
        <w:left w:val="none" w:sz="0" w:space="0" w:color="auto"/>
        <w:bottom w:val="none" w:sz="0" w:space="0" w:color="auto"/>
        <w:right w:val="none" w:sz="0" w:space="0" w:color="auto"/>
      </w:divBdr>
      <w:divsChild>
        <w:div w:id="274143310">
          <w:marLeft w:val="864"/>
          <w:marRight w:val="0"/>
          <w:marTop w:val="74"/>
          <w:marBottom w:val="0"/>
          <w:divBdr>
            <w:top w:val="none" w:sz="0" w:space="0" w:color="auto"/>
            <w:left w:val="none" w:sz="0" w:space="0" w:color="auto"/>
            <w:bottom w:val="none" w:sz="0" w:space="0" w:color="auto"/>
            <w:right w:val="none" w:sz="0" w:space="0" w:color="auto"/>
          </w:divBdr>
        </w:div>
        <w:div w:id="1805998660">
          <w:marLeft w:val="864"/>
          <w:marRight w:val="0"/>
          <w:marTop w:val="74"/>
          <w:marBottom w:val="0"/>
          <w:divBdr>
            <w:top w:val="none" w:sz="0" w:space="0" w:color="auto"/>
            <w:left w:val="none" w:sz="0" w:space="0" w:color="auto"/>
            <w:bottom w:val="none" w:sz="0" w:space="0" w:color="auto"/>
            <w:right w:val="none" w:sz="0" w:space="0" w:color="auto"/>
          </w:divBdr>
        </w:div>
        <w:div w:id="2023193581">
          <w:marLeft w:val="864"/>
          <w:marRight w:val="0"/>
          <w:marTop w:val="74"/>
          <w:marBottom w:val="0"/>
          <w:divBdr>
            <w:top w:val="none" w:sz="0" w:space="0" w:color="auto"/>
            <w:left w:val="none" w:sz="0" w:space="0" w:color="auto"/>
            <w:bottom w:val="none" w:sz="0" w:space="0" w:color="auto"/>
            <w:right w:val="none" w:sz="0" w:space="0" w:color="auto"/>
          </w:divBdr>
        </w:div>
        <w:div w:id="1683124036">
          <w:marLeft w:val="864"/>
          <w:marRight w:val="0"/>
          <w:marTop w:val="74"/>
          <w:marBottom w:val="0"/>
          <w:divBdr>
            <w:top w:val="none" w:sz="0" w:space="0" w:color="auto"/>
            <w:left w:val="none" w:sz="0" w:space="0" w:color="auto"/>
            <w:bottom w:val="none" w:sz="0" w:space="0" w:color="auto"/>
            <w:right w:val="none" w:sz="0" w:space="0" w:color="auto"/>
          </w:divBdr>
        </w:div>
      </w:divsChild>
    </w:div>
    <w:div w:id="468088124">
      <w:bodyDiv w:val="1"/>
      <w:marLeft w:val="0"/>
      <w:marRight w:val="0"/>
      <w:marTop w:val="0"/>
      <w:marBottom w:val="0"/>
      <w:divBdr>
        <w:top w:val="none" w:sz="0" w:space="0" w:color="auto"/>
        <w:left w:val="none" w:sz="0" w:space="0" w:color="auto"/>
        <w:bottom w:val="none" w:sz="0" w:space="0" w:color="auto"/>
        <w:right w:val="none" w:sz="0" w:space="0" w:color="auto"/>
      </w:divBdr>
      <w:divsChild>
        <w:div w:id="2142455692">
          <w:marLeft w:val="864"/>
          <w:marRight w:val="0"/>
          <w:marTop w:val="192"/>
          <w:marBottom w:val="0"/>
          <w:divBdr>
            <w:top w:val="none" w:sz="0" w:space="0" w:color="auto"/>
            <w:left w:val="none" w:sz="0" w:space="0" w:color="auto"/>
            <w:bottom w:val="none" w:sz="0" w:space="0" w:color="auto"/>
            <w:right w:val="none" w:sz="0" w:space="0" w:color="auto"/>
          </w:divBdr>
        </w:div>
        <w:div w:id="1496458528">
          <w:marLeft w:val="864"/>
          <w:marRight w:val="0"/>
          <w:marTop w:val="192"/>
          <w:marBottom w:val="0"/>
          <w:divBdr>
            <w:top w:val="none" w:sz="0" w:space="0" w:color="auto"/>
            <w:left w:val="none" w:sz="0" w:space="0" w:color="auto"/>
            <w:bottom w:val="none" w:sz="0" w:space="0" w:color="auto"/>
            <w:right w:val="none" w:sz="0" w:space="0" w:color="auto"/>
          </w:divBdr>
        </w:div>
        <w:div w:id="1620985334">
          <w:marLeft w:val="864"/>
          <w:marRight w:val="0"/>
          <w:marTop w:val="192"/>
          <w:marBottom w:val="0"/>
          <w:divBdr>
            <w:top w:val="none" w:sz="0" w:space="0" w:color="auto"/>
            <w:left w:val="none" w:sz="0" w:space="0" w:color="auto"/>
            <w:bottom w:val="none" w:sz="0" w:space="0" w:color="auto"/>
            <w:right w:val="none" w:sz="0" w:space="0" w:color="auto"/>
          </w:divBdr>
        </w:div>
      </w:divsChild>
    </w:div>
    <w:div w:id="475337639">
      <w:bodyDiv w:val="1"/>
      <w:marLeft w:val="0"/>
      <w:marRight w:val="0"/>
      <w:marTop w:val="0"/>
      <w:marBottom w:val="0"/>
      <w:divBdr>
        <w:top w:val="none" w:sz="0" w:space="0" w:color="auto"/>
        <w:left w:val="none" w:sz="0" w:space="0" w:color="auto"/>
        <w:bottom w:val="none" w:sz="0" w:space="0" w:color="auto"/>
        <w:right w:val="none" w:sz="0" w:space="0" w:color="auto"/>
      </w:divBdr>
      <w:divsChild>
        <w:div w:id="1414736916">
          <w:marLeft w:val="547"/>
          <w:marRight w:val="0"/>
          <w:marTop w:val="0"/>
          <w:marBottom w:val="0"/>
          <w:divBdr>
            <w:top w:val="none" w:sz="0" w:space="0" w:color="auto"/>
            <w:left w:val="none" w:sz="0" w:space="0" w:color="auto"/>
            <w:bottom w:val="none" w:sz="0" w:space="0" w:color="auto"/>
            <w:right w:val="none" w:sz="0" w:space="0" w:color="auto"/>
          </w:divBdr>
        </w:div>
      </w:divsChild>
    </w:div>
    <w:div w:id="480585733">
      <w:bodyDiv w:val="1"/>
      <w:marLeft w:val="0"/>
      <w:marRight w:val="0"/>
      <w:marTop w:val="0"/>
      <w:marBottom w:val="0"/>
      <w:divBdr>
        <w:top w:val="none" w:sz="0" w:space="0" w:color="auto"/>
        <w:left w:val="none" w:sz="0" w:space="0" w:color="auto"/>
        <w:bottom w:val="none" w:sz="0" w:space="0" w:color="auto"/>
        <w:right w:val="none" w:sz="0" w:space="0" w:color="auto"/>
      </w:divBdr>
      <w:divsChild>
        <w:div w:id="1770586251">
          <w:marLeft w:val="547"/>
          <w:marRight w:val="0"/>
          <w:marTop w:val="0"/>
          <w:marBottom w:val="0"/>
          <w:divBdr>
            <w:top w:val="none" w:sz="0" w:space="0" w:color="auto"/>
            <w:left w:val="none" w:sz="0" w:space="0" w:color="auto"/>
            <w:bottom w:val="none" w:sz="0" w:space="0" w:color="auto"/>
            <w:right w:val="none" w:sz="0" w:space="0" w:color="auto"/>
          </w:divBdr>
        </w:div>
        <w:div w:id="1486160570">
          <w:marLeft w:val="547"/>
          <w:marRight w:val="0"/>
          <w:marTop w:val="0"/>
          <w:marBottom w:val="0"/>
          <w:divBdr>
            <w:top w:val="none" w:sz="0" w:space="0" w:color="auto"/>
            <w:left w:val="none" w:sz="0" w:space="0" w:color="auto"/>
            <w:bottom w:val="none" w:sz="0" w:space="0" w:color="auto"/>
            <w:right w:val="none" w:sz="0" w:space="0" w:color="auto"/>
          </w:divBdr>
        </w:div>
      </w:divsChild>
    </w:div>
    <w:div w:id="484978249">
      <w:bodyDiv w:val="1"/>
      <w:marLeft w:val="0"/>
      <w:marRight w:val="0"/>
      <w:marTop w:val="0"/>
      <w:marBottom w:val="0"/>
      <w:divBdr>
        <w:top w:val="none" w:sz="0" w:space="0" w:color="auto"/>
        <w:left w:val="none" w:sz="0" w:space="0" w:color="auto"/>
        <w:bottom w:val="none" w:sz="0" w:space="0" w:color="auto"/>
        <w:right w:val="none" w:sz="0" w:space="0" w:color="auto"/>
      </w:divBdr>
      <w:divsChild>
        <w:div w:id="833960311">
          <w:marLeft w:val="547"/>
          <w:marRight w:val="0"/>
          <w:marTop w:val="96"/>
          <w:marBottom w:val="0"/>
          <w:divBdr>
            <w:top w:val="none" w:sz="0" w:space="0" w:color="auto"/>
            <w:left w:val="none" w:sz="0" w:space="0" w:color="auto"/>
            <w:bottom w:val="none" w:sz="0" w:space="0" w:color="auto"/>
            <w:right w:val="none" w:sz="0" w:space="0" w:color="auto"/>
          </w:divBdr>
        </w:div>
      </w:divsChild>
    </w:div>
    <w:div w:id="490952861">
      <w:bodyDiv w:val="1"/>
      <w:marLeft w:val="0"/>
      <w:marRight w:val="0"/>
      <w:marTop w:val="0"/>
      <w:marBottom w:val="0"/>
      <w:divBdr>
        <w:top w:val="none" w:sz="0" w:space="0" w:color="auto"/>
        <w:left w:val="none" w:sz="0" w:space="0" w:color="auto"/>
        <w:bottom w:val="none" w:sz="0" w:space="0" w:color="auto"/>
        <w:right w:val="none" w:sz="0" w:space="0" w:color="auto"/>
      </w:divBdr>
      <w:divsChild>
        <w:div w:id="1776172140">
          <w:marLeft w:val="547"/>
          <w:marRight w:val="0"/>
          <w:marTop w:val="0"/>
          <w:marBottom w:val="0"/>
          <w:divBdr>
            <w:top w:val="none" w:sz="0" w:space="0" w:color="auto"/>
            <w:left w:val="none" w:sz="0" w:space="0" w:color="auto"/>
            <w:bottom w:val="none" w:sz="0" w:space="0" w:color="auto"/>
            <w:right w:val="none" w:sz="0" w:space="0" w:color="auto"/>
          </w:divBdr>
        </w:div>
      </w:divsChild>
    </w:div>
    <w:div w:id="514537253">
      <w:bodyDiv w:val="1"/>
      <w:marLeft w:val="0"/>
      <w:marRight w:val="0"/>
      <w:marTop w:val="0"/>
      <w:marBottom w:val="0"/>
      <w:divBdr>
        <w:top w:val="none" w:sz="0" w:space="0" w:color="auto"/>
        <w:left w:val="none" w:sz="0" w:space="0" w:color="auto"/>
        <w:bottom w:val="none" w:sz="0" w:space="0" w:color="auto"/>
        <w:right w:val="none" w:sz="0" w:space="0" w:color="auto"/>
      </w:divBdr>
      <w:divsChild>
        <w:div w:id="2014603155">
          <w:marLeft w:val="432"/>
          <w:marRight w:val="0"/>
          <w:marTop w:val="116"/>
          <w:marBottom w:val="0"/>
          <w:divBdr>
            <w:top w:val="none" w:sz="0" w:space="0" w:color="auto"/>
            <w:left w:val="none" w:sz="0" w:space="0" w:color="auto"/>
            <w:bottom w:val="none" w:sz="0" w:space="0" w:color="auto"/>
            <w:right w:val="none" w:sz="0" w:space="0" w:color="auto"/>
          </w:divBdr>
        </w:div>
        <w:div w:id="604072124">
          <w:marLeft w:val="1526"/>
          <w:marRight w:val="0"/>
          <w:marTop w:val="74"/>
          <w:marBottom w:val="0"/>
          <w:divBdr>
            <w:top w:val="none" w:sz="0" w:space="0" w:color="auto"/>
            <w:left w:val="none" w:sz="0" w:space="0" w:color="auto"/>
            <w:bottom w:val="none" w:sz="0" w:space="0" w:color="auto"/>
            <w:right w:val="none" w:sz="0" w:space="0" w:color="auto"/>
          </w:divBdr>
        </w:div>
        <w:div w:id="626006888">
          <w:marLeft w:val="1526"/>
          <w:marRight w:val="0"/>
          <w:marTop w:val="74"/>
          <w:marBottom w:val="0"/>
          <w:divBdr>
            <w:top w:val="none" w:sz="0" w:space="0" w:color="auto"/>
            <w:left w:val="none" w:sz="0" w:space="0" w:color="auto"/>
            <w:bottom w:val="none" w:sz="0" w:space="0" w:color="auto"/>
            <w:right w:val="none" w:sz="0" w:space="0" w:color="auto"/>
          </w:divBdr>
        </w:div>
        <w:div w:id="1673681612">
          <w:marLeft w:val="432"/>
          <w:marRight w:val="0"/>
          <w:marTop w:val="116"/>
          <w:marBottom w:val="0"/>
          <w:divBdr>
            <w:top w:val="none" w:sz="0" w:space="0" w:color="auto"/>
            <w:left w:val="none" w:sz="0" w:space="0" w:color="auto"/>
            <w:bottom w:val="none" w:sz="0" w:space="0" w:color="auto"/>
            <w:right w:val="none" w:sz="0" w:space="0" w:color="auto"/>
          </w:divBdr>
        </w:div>
        <w:div w:id="1853572252">
          <w:marLeft w:val="1526"/>
          <w:marRight w:val="0"/>
          <w:marTop w:val="74"/>
          <w:marBottom w:val="0"/>
          <w:divBdr>
            <w:top w:val="none" w:sz="0" w:space="0" w:color="auto"/>
            <w:left w:val="none" w:sz="0" w:space="0" w:color="auto"/>
            <w:bottom w:val="none" w:sz="0" w:space="0" w:color="auto"/>
            <w:right w:val="none" w:sz="0" w:space="0" w:color="auto"/>
          </w:divBdr>
        </w:div>
        <w:div w:id="1064794828">
          <w:marLeft w:val="1526"/>
          <w:marRight w:val="0"/>
          <w:marTop w:val="74"/>
          <w:marBottom w:val="0"/>
          <w:divBdr>
            <w:top w:val="none" w:sz="0" w:space="0" w:color="auto"/>
            <w:left w:val="none" w:sz="0" w:space="0" w:color="auto"/>
            <w:bottom w:val="none" w:sz="0" w:space="0" w:color="auto"/>
            <w:right w:val="none" w:sz="0" w:space="0" w:color="auto"/>
          </w:divBdr>
        </w:div>
        <w:div w:id="33434740">
          <w:marLeft w:val="1526"/>
          <w:marRight w:val="0"/>
          <w:marTop w:val="74"/>
          <w:marBottom w:val="0"/>
          <w:divBdr>
            <w:top w:val="none" w:sz="0" w:space="0" w:color="auto"/>
            <w:left w:val="none" w:sz="0" w:space="0" w:color="auto"/>
            <w:bottom w:val="none" w:sz="0" w:space="0" w:color="auto"/>
            <w:right w:val="none" w:sz="0" w:space="0" w:color="auto"/>
          </w:divBdr>
        </w:div>
        <w:div w:id="1641378000">
          <w:marLeft w:val="1526"/>
          <w:marRight w:val="0"/>
          <w:marTop w:val="74"/>
          <w:marBottom w:val="0"/>
          <w:divBdr>
            <w:top w:val="none" w:sz="0" w:space="0" w:color="auto"/>
            <w:left w:val="none" w:sz="0" w:space="0" w:color="auto"/>
            <w:bottom w:val="none" w:sz="0" w:space="0" w:color="auto"/>
            <w:right w:val="none" w:sz="0" w:space="0" w:color="auto"/>
          </w:divBdr>
        </w:div>
        <w:div w:id="1982153627">
          <w:marLeft w:val="1526"/>
          <w:marRight w:val="0"/>
          <w:marTop w:val="74"/>
          <w:marBottom w:val="0"/>
          <w:divBdr>
            <w:top w:val="none" w:sz="0" w:space="0" w:color="auto"/>
            <w:left w:val="none" w:sz="0" w:space="0" w:color="auto"/>
            <w:bottom w:val="none" w:sz="0" w:space="0" w:color="auto"/>
            <w:right w:val="none" w:sz="0" w:space="0" w:color="auto"/>
          </w:divBdr>
        </w:div>
      </w:divsChild>
    </w:div>
    <w:div w:id="540173463">
      <w:bodyDiv w:val="1"/>
      <w:marLeft w:val="0"/>
      <w:marRight w:val="0"/>
      <w:marTop w:val="0"/>
      <w:marBottom w:val="0"/>
      <w:divBdr>
        <w:top w:val="none" w:sz="0" w:space="0" w:color="auto"/>
        <w:left w:val="none" w:sz="0" w:space="0" w:color="auto"/>
        <w:bottom w:val="none" w:sz="0" w:space="0" w:color="auto"/>
        <w:right w:val="none" w:sz="0" w:space="0" w:color="auto"/>
      </w:divBdr>
      <w:divsChild>
        <w:div w:id="513543276">
          <w:marLeft w:val="547"/>
          <w:marRight w:val="0"/>
          <w:marTop w:val="115"/>
          <w:marBottom w:val="0"/>
          <w:divBdr>
            <w:top w:val="none" w:sz="0" w:space="0" w:color="auto"/>
            <w:left w:val="none" w:sz="0" w:space="0" w:color="auto"/>
            <w:bottom w:val="none" w:sz="0" w:space="0" w:color="auto"/>
            <w:right w:val="none" w:sz="0" w:space="0" w:color="auto"/>
          </w:divBdr>
        </w:div>
        <w:div w:id="492985992">
          <w:marLeft w:val="547"/>
          <w:marRight w:val="0"/>
          <w:marTop w:val="115"/>
          <w:marBottom w:val="0"/>
          <w:divBdr>
            <w:top w:val="none" w:sz="0" w:space="0" w:color="auto"/>
            <w:left w:val="none" w:sz="0" w:space="0" w:color="auto"/>
            <w:bottom w:val="none" w:sz="0" w:space="0" w:color="auto"/>
            <w:right w:val="none" w:sz="0" w:space="0" w:color="auto"/>
          </w:divBdr>
        </w:div>
        <w:div w:id="524485779">
          <w:marLeft w:val="547"/>
          <w:marRight w:val="0"/>
          <w:marTop w:val="115"/>
          <w:marBottom w:val="0"/>
          <w:divBdr>
            <w:top w:val="none" w:sz="0" w:space="0" w:color="auto"/>
            <w:left w:val="none" w:sz="0" w:space="0" w:color="auto"/>
            <w:bottom w:val="none" w:sz="0" w:space="0" w:color="auto"/>
            <w:right w:val="none" w:sz="0" w:space="0" w:color="auto"/>
          </w:divBdr>
        </w:div>
        <w:div w:id="2015109262">
          <w:marLeft w:val="547"/>
          <w:marRight w:val="0"/>
          <w:marTop w:val="115"/>
          <w:marBottom w:val="0"/>
          <w:divBdr>
            <w:top w:val="none" w:sz="0" w:space="0" w:color="auto"/>
            <w:left w:val="none" w:sz="0" w:space="0" w:color="auto"/>
            <w:bottom w:val="none" w:sz="0" w:space="0" w:color="auto"/>
            <w:right w:val="none" w:sz="0" w:space="0" w:color="auto"/>
          </w:divBdr>
        </w:div>
        <w:div w:id="189072034">
          <w:marLeft w:val="547"/>
          <w:marRight w:val="0"/>
          <w:marTop w:val="115"/>
          <w:marBottom w:val="0"/>
          <w:divBdr>
            <w:top w:val="none" w:sz="0" w:space="0" w:color="auto"/>
            <w:left w:val="none" w:sz="0" w:space="0" w:color="auto"/>
            <w:bottom w:val="none" w:sz="0" w:space="0" w:color="auto"/>
            <w:right w:val="none" w:sz="0" w:space="0" w:color="auto"/>
          </w:divBdr>
        </w:div>
        <w:div w:id="387802427">
          <w:marLeft w:val="547"/>
          <w:marRight w:val="0"/>
          <w:marTop w:val="115"/>
          <w:marBottom w:val="0"/>
          <w:divBdr>
            <w:top w:val="none" w:sz="0" w:space="0" w:color="auto"/>
            <w:left w:val="none" w:sz="0" w:space="0" w:color="auto"/>
            <w:bottom w:val="none" w:sz="0" w:space="0" w:color="auto"/>
            <w:right w:val="none" w:sz="0" w:space="0" w:color="auto"/>
          </w:divBdr>
        </w:div>
      </w:divsChild>
    </w:div>
    <w:div w:id="580525984">
      <w:bodyDiv w:val="1"/>
      <w:marLeft w:val="0"/>
      <w:marRight w:val="0"/>
      <w:marTop w:val="0"/>
      <w:marBottom w:val="0"/>
      <w:divBdr>
        <w:top w:val="none" w:sz="0" w:space="0" w:color="auto"/>
        <w:left w:val="none" w:sz="0" w:space="0" w:color="auto"/>
        <w:bottom w:val="none" w:sz="0" w:space="0" w:color="auto"/>
        <w:right w:val="none" w:sz="0" w:space="0" w:color="auto"/>
      </w:divBdr>
      <w:divsChild>
        <w:div w:id="1896038841">
          <w:marLeft w:val="547"/>
          <w:marRight w:val="0"/>
          <w:marTop w:val="0"/>
          <w:marBottom w:val="0"/>
          <w:divBdr>
            <w:top w:val="none" w:sz="0" w:space="0" w:color="auto"/>
            <w:left w:val="none" w:sz="0" w:space="0" w:color="auto"/>
            <w:bottom w:val="none" w:sz="0" w:space="0" w:color="auto"/>
            <w:right w:val="none" w:sz="0" w:space="0" w:color="auto"/>
          </w:divBdr>
        </w:div>
        <w:div w:id="2104839655">
          <w:marLeft w:val="547"/>
          <w:marRight w:val="0"/>
          <w:marTop w:val="0"/>
          <w:marBottom w:val="0"/>
          <w:divBdr>
            <w:top w:val="none" w:sz="0" w:space="0" w:color="auto"/>
            <w:left w:val="none" w:sz="0" w:space="0" w:color="auto"/>
            <w:bottom w:val="none" w:sz="0" w:space="0" w:color="auto"/>
            <w:right w:val="none" w:sz="0" w:space="0" w:color="auto"/>
          </w:divBdr>
        </w:div>
        <w:div w:id="767193223">
          <w:marLeft w:val="547"/>
          <w:marRight w:val="0"/>
          <w:marTop w:val="0"/>
          <w:marBottom w:val="0"/>
          <w:divBdr>
            <w:top w:val="none" w:sz="0" w:space="0" w:color="auto"/>
            <w:left w:val="none" w:sz="0" w:space="0" w:color="auto"/>
            <w:bottom w:val="none" w:sz="0" w:space="0" w:color="auto"/>
            <w:right w:val="none" w:sz="0" w:space="0" w:color="auto"/>
          </w:divBdr>
        </w:div>
      </w:divsChild>
    </w:div>
    <w:div w:id="582766376">
      <w:bodyDiv w:val="1"/>
      <w:marLeft w:val="0"/>
      <w:marRight w:val="0"/>
      <w:marTop w:val="0"/>
      <w:marBottom w:val="0"/>
      <w:divBdr>
        <w:top w:val="none" w:sz="0" w:space="0" w:color="auto"/>
        <w:left w:val="none" w:sz="0" w:space="0" w:color="auto"/>
        <w:bottom w:val="none" w:sz="0" w:space="0" w:color="auto"/>
        <w:right w:val="none" w:sz="0" w:space="0" w:color="auto"/>
      </w:divBdr>
      <w:divsChild>
        <w:div w:id="2080515993">
          <w:marLeft w:val="605"/>
          <w:marRight w:val="0"/>
          <w:marTop w:val="96"/>
          <w:marBottom w:val="0"/>
          <w:divBdr>
            <w:top w:val="none" w:sz="0" w:space="0" w:color="auto"/>
            <w:left w:val="none" w:sz="0" w:space="0" w:color="auto"/>
            <w:bottom w:val="none" w:sz="0" w:space="0" w:color="auto"/>
            <w:right w:val="none" w:sz="0" w:space="0" w:color="auto"/>
          </w:divBdr>
        </w:div>
      </w:divsChild>
    </w:div>
    <w:div w:id="619068165">
      <w:bodyDiv w:val="1"/>
      <w:marLeft w:val="0"/>
      <w:marRight w:val="0"/>
      <w:marTop w:val="0"/>
      <w:marBottom w:val="0"/>
      <w:divBdr>
        <w:top w:val="none" w:sz="0" w:space="0" w:color="auto"/>
        <w:left w:val="none" w:sz="0" w:space="0" w:color="auto"/>
        <w:bottom w:val="none" w:sz="0" w:space="0" w:color="auto"/>
        <w:right w:val="none" w:sz="0" w:space="0" w:color="auto"/>
      </w:divBdr>
      <w:divsChild>
        <w:div w:id="836919039">
          <w:marLeft w:val="432"/>
          <w:marRight w:val="0"/>
          <w:marTop w:val="116"/>
          <w:marBottom w:val="0"/>
          <w:divBdr>
            <w:top w:val="none" w:sz="0" w:space="0" w:color="auto"/>
            <w:left w:val="none" w:sz="0" w:space="0" w:color="auto"/>
            <w:bottom w:val="none" w:sz="0" w:space="0" w:color="auto"/>
            <w:right w:val="none" w:sz="0" w:space="0" w:color="auto"/>
          </w:divBdr>
        </w:div>
        <w:div w:id="230583140">
          <w:marLeft w:val="432"/>
          <w:marRight w:val="0"/>
          <w:marTop w:val="116"/>
          <w:marBottom w:val="0"/>
          <w:divBdr>
            <w:top w:val="none" w:sz="0" w:space="0" w:color="auto"/>
            <w:left w:val="none" w:sz="0" w:space="0" w:color="auto"/>
            <w:bottom w:val="none" w:sz="0" w:space="0" w:color="auto"/>
            <w:right w:val="none" w:sz="0" w:space="0" w:color="auto"/>
          </w:divBdr>
        </w:div>
        <w:div w:id="98765814">
          <w:marLeft w:val="864"/>
          <w:marRight w:val="0"/>
          <w:marTop w:val="74"/>
          <w:marBottom w:val="0"/>
          <w:divBdr>
            <w:top w:val="none" w:sz="0" w:space="0" w:color="auto"/>
            <w:left w:val="none" w:sz="0" w:space="0" w:color="auto"/>
            <w:bottom w:val="none" w:sz="0" w:space="0" w:color="auto"/>
            <w:right w:val="none" w:sz="0" w:space="0" w:color="auto"/>
          </w:divBdr>
        </w:div>
        <w:div w:id="2036691767">
          <w:marLeft w:val="864"/>
          <w:marRight w:val="0"/>
          <w:marTop w:val="74"/>
          <w:marBottom w:val="0"/>
          <w:divBdr>
            <w:top w:val="none" w:sz="0" w:space="0" w:color="auto"/>
            <w:left w:val="none" w:sz="0" w:space="0" w:color="auto"/>
            <w:bottom w:val="none" w:sz="0" w:space="0" w:color="auto"/>
            <w:right w:val="none" w:sz="0" w:space="0" w:color="auto"/>
          </w:divBdr>
        </w:div>
        <w:div w:id="670330812">
          <w:marLeft w:val="864"/>
          <w:marRight w:val="0"/>
          <w:marTop w:val="74"/>
          <w:marBottom w:val="0"/>
          <w:divBdr>
            <w:top w:val="none" w:sz="0" w:space="0" w:color="auto"/>
            <w:left w:val="none" w:sz="0" w:space="0" w:color="auto"/>
            <w:bottom w:val="none" w:sz="0" w:space="0" w:color="auto"/>
            <w:right w:val="none" w:sz="0" w:space="0" w:color="auto"/>
          </w:divBdr>
        </w:div>
      </w:divsChild>
    </w:div>
    <w:div w:id="637999032">
      <w:bodyDiv w:val="1"/>
      <w:marLeft w:val="0"/>
      <w:marRight w:val="0"/>
      <w:marTop w:val="0"/>
      <w:marBottom w:val="0"/>
      <w:divBdr>
        <w:top w:val="none" w:sz="0" w:space="0" w:color="auto"/>
        <w:left w:val="none" w:sz="0" w:space="0" w:color="auto"/>
        <w:bottom w:val="none" w:sz="0" w:space="0" w:color="auto"/>
        <w:right w:val="none" w:sz="0" w:space="0" w:color="auto"/>
      </w:divBdr>
      <w:divsChild>
        <w:div w:id="554895822">
          <w:marLeft w:val="547"/>
          <w:marRight w:val="0"/>
          <w:marTop w:val="144"/>
          <w:marBottom w:val="0"/>
          <w:divBdr>
            <w:top w:val="none" w:sz="0" w:space="0" w:color="auto"/>
            <w:left w:val="none" w:sz="0" w:space="0" w:color="auto"/>
            <w:bottom w:val="none" w:sz="0" w:space="0" w:color="auto"/>
            <w:right w:val="none" w:sz="0" w:space="0" w:color="auto"/>
          </w:divBdr>
        </w:div>
        <w:div w:id="1029450541">
          <w:marLeft w:val="547"/>
          <w:marRight w:val="0"/>
          <w:marTop w:val="144"/>
          <w:marBottom w:val="0"/>
          <w:divBdr>
            <w:top w:val="none" w:sz="0" w:space="0" w:color="auto"/>
            <w:left w:val="none" w:sz="0" w:space="0" w:color="auto"/>
            <w:bottom w:val="none" w:sz="0" w:space="0" w:color="auto"/>
            <w:right w:val="none" w:sz="0" w:space="0" w:color="auto"/>
          </w:divBdr>
        </w:div>
        <w:div w:id="2110391297">
          <w:marLeft w:val="547"/>
          <w:marRight w:val="0"/>
          <w:marTop w:val="144"/>
          <w:marBottom w:val="0"/>
          <w:divBdr>
            <w:top w:val="none" w:sz="0" w:space="0" w:color="auto"/>
            <w:left w:val="none" w:sz="0" w:space="0" w:color="auto"/>
            <w:bottom w:val="none" w:sz="0" w:space="0" w:color="auto"/>
            <w:right w:val="none" w:sz="0" w:space="0" w:color="auto"/>
          </w:divBdr>
        </w:div>
        <w:div w:id="802308065">
          <w:marLeft w:val="547"/>
          <w:marRight w:val="0"/>
          <w:marTop w:val="144"/>
          <w:marBottom w:val="0"/>
          <w:divBdr>
            <w:top w:val="none" w:sz="0" w:space="0" w:color="auto"/>
            <w:left w:val="none" w:sz="0" w:space="0" w:color="auto"/>
            <w:bottom w:val="none" w:sz="0" w:space="0" w:color="auto"/>
            <w:right w:val="none" w:sz="0" w:space="0" w:color="auto"/>
          </w:divBdr>
        </w:div>
      </w:divsChild>
    </w:div>
    <w:div w:id="642006449">
      <w:bodyDiv w:val="1"/>
      <w:marLeft w:val="0"/>
      <w:marRight w:val="0"/>
      <w:marTop w:val="0"/>
      <w:marBottom w:val="0"/>
      <w:divBdr>
        <w:top w:val="none" w:sz="0" w:space="0" w:color="auto"/>
        <w:left w:val="none" w:sz="0" w:space="0" w:color="auto"/>
        <w:bottom w:val="none" w:sz="0" w:space="0" w:color="auto"/>
        <w:right w:val="none" w:sz="0" w:space="0" w:color="auto"/>
      </w:divBdr>
      <w:divsChild>
        <w:div w:id="1591624273">
          <w:marLeft w:val="605"/>
          <w:marRight w:val="0"/>
          <w:marTop w:val="116"/>
          <w:marBottom w:val="0"/>
          <w:divBdr>
            <w:top w:val="none" w:sz="0" w:space="0" w:color="auto"/>
            <w:left w:val="none" w:sz="0" w:space="0" w:color="auto"/>
            <w:bottom w:val="none" w:sz="0" w:space="0" w:color="auto"/>
            <w:right w:val="none" w:sz="0" w:space="0" w:color="auto"/>
          </w:divBdr>
        </w:div>
      </w:divsChild>
    </w:div>
    <w:div w:id="643586948">
      <w:bodyDiv w:val="1"/>
      <w:marLeft w:val="0"/>
      <w:marRight w:val="0"/>
      <w:marTop w:val="0"/>
      <w:marBottom w:val="0"/>
      <w:divBdr>
        <w:top w:val="none" w:sz="0" w:space="0" w:color="auto"/>
        <w:left w:val="none" w:sz="0" w:space="0" w:color="auto"/>
        <w:bottom w:val="none" w:sz="0" w:space="0" w:color="auto"/>
        <w:right w:val="none" w:sz="0" w:space="0" w:color="auto"/>
      </w:divBdr>
      <w:divsChild>
        <w:div w:id="920406737">
          <w:marLeft w:val="547"/>
          <w:marRight w:val="0"/>
          <w:marTop w:val="96"/>
          <w:marBottom w:val="0"/>
          <w:divBdr>
            <w:top w:val="none" w:sz="0" w:space="0" w:color="auto"/>
            <w:left w:val="none" w:sz="0" w:space="0" w:color="auto"/>
            <w:bottom w:val="none" w:sz="0" w:space="0" w:color="auto"/>
            <w:right w:val="none" w:sz="0" w:space="0" w:color="auto"/>
          </w:divBdr>
        </w:div>
        <w:div w:id="1492528622">
          <w:marLeft w:val="547"/>
          <w:marRight w:val="0"/>
          <w:marTop w:val="96"/>
          <w:marBottom w:val="0"/>
          <w:divBdr>
            <w:top w:val="none" w:sz="0" w:space="0" w:color="auto"/>
            <w:left w:val="none" w:sz="0" w:space="0" w:color="auto"/>
            <w:bottom w:val="none" w:sz="0" w:space="0" w:color="auto"/>
            <w:right w:val="none" w:sz="0" w:space="0" w:color="auto"/>
          </w:divBdr>
        </w:div>
        <w:div w:id="480583830">
          <w:marLeft w:val="547"/>
          <w:marRight w:val="0"/>
          <w:marTop w:val="96"/>
          <w:marBottom w:val="0"/>
          <w:divBdr>
            <w:top w:val="none" w:sz="0" w:space="0" w:color="auto"/>
            <w:left w:val="none" w:sz="0" w:space="0" w:color="auto"/>
            <w:bottom w:val="none" w:sz="0" w:space="0" w:color="auto"/>
            <w:right w:val="none" w:sz="0" w:space="0" w:color="auto"/>
          </w:divBdr>
        </w:div>
        <w:div w:id="716314658">
          <w:marLeft w:val="1166"/>
          <w:marRight w:val="0"/>
          <w:marTop w:val="77"/>
          <w:marBottom w:val="0"/>
          <w:divBdr>
            <w:top w:val="none" w:sz="0" w:space="0" w:color="auto"/>
            <w:left w:val="none" w:sz="0" w:space="0" w:color="auto"/>
            <w:bottom w:val="none" w:sz="0" w:space="0" w:color="auto"/>
            <w:right w:val="none" w:sz="0" w:space="0" w:color="auto"/>
          </w:divBdr>
        </w:div>
        <w:div w:id="1353455999">
          <w:marLeft w:val="1166"/>
          <w:marRight w:val="0"/>
          <w:marTop w:val="77"/>
          <w:marBottom w:val="0"/>
          <w:divBdr>
            <w:top w:val="none" w:sz="0" w:space="0" w:color="auto"/>
            <w:left w:val="none" w:sz="0" w:space="0" w:color="auto"/>
            <w:bottom w:val="none" w:sz="0" w:space="0" w:color="auto"/>
            <w:right w:val="none" w:sz="0" w:space="0" w:color="auto"/>
          </w:divBdr>
        </w:div>
        <w:div w:id="814564655">
          <w:marLeft w:val="547"/>
          <w:marRight w:val="0"/>
          <w:marTop w:val="96"/>
          <w:marBottom w:val="0"/>
          <w:divBdr>
            <w:top w:val="none" w:sz="0" w:space="0" w:color="auto"/>
            <w:left w:val="none" w:sz="0" w:space="0" w:color="auto"/>
            <w:bottom w:val="none" w:sz="0" w:space="0" w:color="auto"/>
            <w:right w:val="none" w:sz="0" w:space="0" w:color="auto"/>
          </w:divBdr>
        </w:div>
      </w:divsChild>
    </w:div>
    <w:div w:id="663049055">
      <w:bodyDiv w:val="1"/>
      <w:marLeft w:val="0"/>
      <w:marRight w:val="0"/>
      <w:marTop w:val="0"/>
      <w:marBottom w:val="0"/>
      <w:divBdr>
        <w:top w:val="none" w:sz="0" w:space="0" w:color="auto"/>
        <w:left w:val="none" w:sz="0" w:space="0" w:color="auto"/>
        <w:bottom w:val="none" w:sz="0" w:space="0" w:color="auto"/>
        <w:right w:val="none" w:sz="0" w:space="0" w:color="auto"/>
      </w:divBdr>
      <w:divsChild>
        <w:div w:id="1433403690">
          <w:marLeft w:val="547"/>
          <w:marRight w:val="0"/>
          <w:marTop w:val="96"/>
          <w:marBottom w:val="0"/>
          <w:divBdr>
            <w:top w:val="none" w:sz="0" w:space="0" w:color="auto"/>
            <w:left w:val="none" w:sz="0" w:space="0" w:color="auto"/>
            <w:bottom w:val="none" w:sz="0" w:space="0" w:color="auto"/>
            <w:right w:val="none" w:sz="0" w:space="0" w:color="auto"/>
          </w:divBdr>
        </w:div>
        <w:div w:id="936064251">
          <w:marLeft w:val="547"/>
          <w:marRight w:val="0"/>
          <w:marTop w:val="96"/>
          <w:marBottom w:val="0"/>
          <w:divBdr>
            <w:top w:val="none" w:sz="0" w:space="0" w:color="auto"/>
            <w:left w:val="none" w:sz="0" w:space="0" w:color="auto"/>
            <w:bottom w:val="none" w:sz="0" w:space="0" w:color="auto"/>
            <w:right w:val="none" w:sz="0" w:space="0" w:color="auto"/>
          </w:divBdr>
        </w:div>
      </w:divsChild>
    </w:div>
    <w:div w:id="690688928">
      <w:bodyDiv w:val="1"/>
      <w:marLeft w:val="0"/>
      <w:marRight w:val="0"/>
      <w:marTop w:val="0"/>
      <w:marBottom w:val="0"/>
      <w:divBdr>
        <w:top w:val="none" w:sz="0" w:space="0" w:color="auto"/>
        <w:left w:val="none" w:sz="0" w:space="0" w:color="auto"/>
        <w:bottom w:val="none" w:sz="0" w:space="0" w:color="auto"/>
        <w:right w:val="none" w:sz="0" w:space="0" w:color="auto"/>
      </w:divBdr>
      <w:divsChild>
        <w:div w:id="49233999">
          <w:marLeft w:val="864"/>
          <w:marRight w:val="0"/>
          <w:marTop w:val="192"/>
          <w:marBottom w:val="0"/>
          <w:divBdr>
            <w:top w:val="none" w:sz="0" w:space="0" w:color="auto"/>
            <w:left w:val="none" w:sz="0" w:space="0" w:color="auto"/>
            <w:bottom w:val="none" w:sz="0" w:space="0" w:color="auto"/>
            <w:right w:val="none" w:sz="0" w:space="0" w:color="auto"/>
          </w:divBdr>
        </w:div>
        <w:div w:id="1032807107">
          <w:marLeft w:val="864"/>
          <w:marRight w:val="0"/>
          <w:marTop w:val="192"/>
          <w:marBottom w:val="0"/>
          <w:divBdr>
            <w:top w:val="none" w:sz="0" w:space="0" w:color="auto"/>
            <w:left w:val="none" w:sz="0" w:space="0" w:color="auto"/>
            <w:bottom w:val="none" w:sz="0" w:space="0" w:color="auto"/>
            <w:right w:val="none" w:sz="0" w:space="0" w:color="auto"/>
          </w:divBdr>
        </w:div>
        <w:div w:id="2133208495">
          <w:marLeft w:val="864"/>
          <w:marRight w:val="0"/>
          <w:marTop w:val="192"/>
          <w:marBottom w:val="0"/>
          <w:divBdr>
            <w:top w:val="none" w:sz="0" w:space="0" w:color="auto"/>
            <w:left w:val="none" w:sz="0" w:space="0" w:color="auto"/>
            <w:bottom w:val="none" w:sz="0" w:space="0" w:color="auto"/>
            <w:right w:val="none" w:sz="0" w:space="0" w:color="auto"/>
          </w:divBdr>
        </w:div>
      </w:divsChild>
    </w:div>
    <w:div w:id="704066903">
      <w:bodyDiv w:val="1"/>
      <w:marLeft w:val="0"/>
      <w:marRight w:val="0"/>
      <w:marTop w:val="0"/>
      <w:marBottom w:val="0"/>
      <w:divBdr>
        <w:top w:val="none" w:sz="0" w:space="0" w:color="auto"/>
        <w:left w:val="none" w:sz="0" w:space="0" w:color="auto"/>
        <w:bottom w:val="none" w:sz="0" w:space="0" w:color="auto"/>
        <w:right w:val="none" w:sz="0" w:space="0" w:color="auto"/>
      </w:divBdr>
      <w:divsChild>
        <w:div w:id="1849825964">
          <w:marLeft w:val="547"/>
          <w:marRight w:val="0"/>
          <w:marTop w:val="0"/>
          <w:marBottom w:val="0"/>
          <w:divBdr>
            <w:top w:val="none" w:sz="0" w:space="0" w:color="auto"/>
            <w:left w:val="none" w:sz="0" w:space="0" w:color="auto"/>
            <w:bottom w:val="none" w:sz="0" w:space="0" w:color="auto"/>
            <w:right w:val="none" w:sz="0" w:space="0" w:color="auto"/>
          </w:divBdr>
        </w:div>
        <w:div w:id="1186677912">
          <w:marLeft w:val="547"/>
          <w:marRight w:val="0"/>
          <w:marTop w:val="0"/>
          <w:marBottom w:val="0"/>
          <w:divBdr>
            <w:top w:val="none" w:sz="0" w:space="0" w:color="auto"/>
            <w:left w:val="none" w:sz="0" w:space="0" w:color="auto"/>
            <w:bottom w:val="none" w:sz="0" w:space="0" w:color="auto"/>
            <w:right w:val="none" w:sz="0" w:space="0" w:color="auto"/>
          </w:divBdr>
        </w:div>
      </w:divsChild>
    </w:div>
    <w:div w:id="709261481">
      <w:bodyDiv w:val="1"/>
      <w:marLeft w:val="0"/>
      <w:marRight w:val="0"/>
      <w:marTop w:val="0"/>
      <w:marBottom w:val="0"/>
      <w:divBdr>
        <w:top w:val="none" w:sz="0" w:space="0" w:color="auto"/>
        <w:left w:val="none" w:sz="0" w:space="0" w:color="auto"/>
        <w:bottom w:val="none" w:sz="0" w:space="0" w:color="auto"/>
        <w:right w:val="none" w:sz="0" w:space="0" w:color="auto"/>
      </w:divBdr>
      <w:divsChild>
        <w:div w:id="909383279">
          <w:marLeft w:val="547"/>
          <w:marRight w:val="0"/>
          <w:marTop w:val="82"/>
          <w:marBottom w:val="0"/>
          <w:divBdr>
            <w:top w:val="none" w:sz="0" w:space="0" w:color="auto"/>
            <w:left w:val="none" w:sz="0" w:space="0" w:color="auto"/>
            <w:bottom w:val="none" w:sz="0" w:space="0" w:color="auto"/>
            <w:right w:val="none" w:sz="0" w:space="0" w:color="auto"/>
          </w:divBdr>
        </w:div>
        <w:div w:id="781651150">
          <w:marLeft w:val="547"/>
          <w:marRight w:val="0"/>
          <w:marTop w:val="82"/>
          <w:marBottom w:val="0"/>
          <w:divBdr>
            <w:top w:val="none" w:sz="0" w:space="0" w:color="auto"/>
            <w:left w:val="none" w:sz="0" w:space="0" w:color="auto"/>
            <w:bottom w:val="none" w:sz="0" w:space="0" w:color="auto"/>
            <w:right w:val="none" w:sz="0" w:space="0" w:color="auto"/>
          </w:divBdr>
        </w:div>
        <w:div w:id="1495802825">
          <w:marLeft w:val="547"/>
          <w:marRight w:val="0"/>
          <w:marTop w:val="82"/>
          <w:marBottom w:val="0"/>
          <w:divBdr>
            <w:top w:val="none" w:sz="0" w:space="0" w:color="auto"/>
            <w:left w:val="none" w:sz="0" w:space="0" w:color="auto"/>
            <w:bottom w:val="none" w:sz="0" w:space="0" w:color="auto"/>
            <w:right w:val="none" w:sz="0" w:space="0" w:color="auto"/>
          </w:divBdr>
        </w:div>
        <w:div w:id="1775401924">
          <w:marLeft w:val="547"/>
          <w:marRight w:val="0"/>
          <w:marTop w:val="82"/>
          <w:marBottom w:val="0"/>
          <w:divBdr>
            <w:top w:val="none" w:sz="0" w:space="0" w:color="auto"/>
            <w:left w:val="none" w:sz="0" w:space="0" w:color="auto"/>
            <w:bottom w:val="none" w:sz="0" w:space="0" w:color="auto"/>
            <w:right w:val="none" w:sz="0" w:space="0" w:color="auto"/>
          </w:divBdr>
        </w:div>
      </w:divsChild>
    </w:div>
    <w:div w:id="710376062">
      <w:bodyDiv w:val="1"/>
      <w:marLeft w:val="0"/>
      <w:marRight w:val="0"/>
      <w:marTop w:val="0"/>
      <w:marBottom w:val="0"/>
      <w:divBdr>
        <w:top w:val="none" w:sz="0" w:space="0" w:color="auto"/>
        <w:left w:val="none" w:sz="0" w:space="0" w:color="auto"/>
        <w:bottom w:val="none" w:sz="0" w:space="0" w:color="auto"/>
        <w:right w:val="none" w:sz="0" w:space="0" w:color="auto"/>
      </w:divBdr>
      <w:divsChild>
        <w:div w:id="1358774014">
          <w:marLeft w:val="547"/>
          <w:marRight w:val="0"/>
          <w:marTop w:val="134"/>
          <w:marBottom w:val="0"/>
          <w:divBdr>
            <w:top w:val="none" w:sz="0" w:space="0" w:color="auto"/>
            <w:left w:val="none" w:sz="0" w:space="0" w:color="auto"/>
            <w:bottom w:val="none" w:sz="0" w:space="0" w:color="auto"/>
            <w:right w:val="none" w:sz="0" w:space="0" w:color="auto"/>
          </w:divBdr>
        </w:div>
        <w:div w:id="777721622">
          <w:marLeft w:val="547"/>
          <w:marRight w:val="0"/>
          <w:marTop w:val="134"/>
          <w:marBottom w:val="0"/>
          <w:divBdr>
            <w:top w:val="none" w:sz="0" w:space="0" w:color="auto"/>
            <w:left w:val="none" w:sz="0" w:space="0" w:color="auto"/>
            <w:bottom w:val="none" w:sz="0" w:space="0" w:color="auto"/>
            <w:right w:val="none" w:sz="0" w:space="0" w:color="auto"/>
          </w:divBdr>
        </w:div>
        <w:div w:id="976494437">
          <w:marLeft w:val="1166"/>
          <w:marRight w:val="0"/>
          <w:marTop w:val="115"/>
          <w:marBottom w:val="0"/>
          <w:divBdr>
            <w:top w:val="none" w:sz="0" w:space="0" w:color="auto"/>
            <w:left w:val="none" w:sz="0" w:space="0" w:color="auto"/>
            <w:bottom w:val="none" w:sz="0" w:space="0" w:color="auto"/>
            <w:right w:val="none" w:sz="0" w:space="0" w:color="auto"/>
          </w:divBdr>
        </w:div>
        <w:div w:id="1941403060">
          <w:marLeft w:val="1166"/>
          <w:marRight w:val="0"/>
          <w:marTop w:val="115"/>
          <w:marBottom w:val="0"/>
          <w:divBdr>
            <w:top w:val="none" w:sz="0" w:space="0" w:color="auto"/>
            <w:left w:val="none" w:sz="0" w:space="0" w:color="auto"/>
            <w:bottom w:val="none" w:sz="0" w:space="0" w:color="auto"/>
            <w:right w:val="none" w:sz="0" w:space="0" w:color="auto"/>
          </w:divBdr>
        </w:div>
      </w:divsChild>
    </w:div>
    <w:div w:id="714039063">
      <w:bodyDiv w:val="1"/>
      <w:marLeft w:val="0"/>
      <w:marRight w:val="0"/>
      <w:marTop w:val="0"/>
      <w:marBottom w:val="0"/>
      <w:divBdr>
        <w:top w:val="none" w:sz="0" w:space="0" w:color="auto"/>
        <w:left w:val="none" w:sz="0" w:space="0" w:color="auto"/>
        <w:bottom w:val="none" w:sz="0" w:space="0" w:color="auto"/>
        <w:right w:val="none" w:sz="0" w:space="0" w:color="auto"/>
      </w:divBdr>
      <w:divsChild>
        <w:div w:id="1058747523">
          <w:marLeft w:val="864"/>
          <w:marRight w:val="0"/>
          <w:marTop w:val="0"/>
          <w:marBottom w:val="0"/>
          <w:divBdr>
            <w:top w:val="none" w:sz="0" w:space="0" w:color="auto"/>
            <w:left w:val="none" w:sz="0" w:space="0" w:color="auto"/>
            <w:bottom w:val="none" w:sz="0" w:space="0" w:color="auto"/>
            <w:right w:val="none" w:sz="0" w:space="0" w:color="auto"/>
          </w:divBdr>
        </w:div>
      </w:divsChild>
    </w:div>
    <w:div w:id="725955072">
      <w:bodyDiv w:val="1"/>
      <w:marLeft w:val="0"/>
      <w:marRight w:val="0"/>
      <w:marTop w:val="0"/>
      <w:marBottom w:val="0"/>
      <w:divBdr>
        <w:top w:val="none" w:sz="0" w:space="0" w:color="auto"/>
        <w:left w:val="none" w:sz="0" w:space="0" w:color="auto"/>
        <w:bottom w:val="none" w:sz="0" w:space="0" w:color="auto"/>
        <w:right w:val="none" w:sz="0" w:space="0" w:color="auto"/>
      </w:divBdr>
      <w:divsChild>
        <w:div w:id="806892632">
          <w:marLeft w:val="1166"/>
          <w:marRight w:val="0"/>
          <w:marTop w:val="91"/>
          <w:marBottom w:val="0"/>
          <w:divBdr>
            <w:top w:val="none" w:sz="0" w:space="0" w:color="auto"/>
            <w:left w:val="none" w:sz="0" w:space="0" w:color="auto"/>
            <w:bottom w:val="none" w:sz="0" w:space="0" w:color="auto"/>
            <w:right w:val="none" w:sz="0" w:space="0" w:color="auto"/>
          </w:divBdr>
        </w:div>
        <w:div w:id="425151114">
          <w:marLeft w:val="1166"/>
          <w:marRight w:val="0"/>
          <w:marTop w:val="91"/>
          <w:marBottom w:val="0"/>
          <w:divBdr>
            <w:top w:val="none" w:sz="0" w:space="0" w:color="auto"/>
            <w:left w:val="none" w:sz="0" w:space="0" w:color="auto"/>
            <w:bottom w:val="none" w:sz="0" w:space="0" w:color="auto"/>
            <w:right w:val="none" w:sz="0" w:space="0" w:color="auto"/>
          </w:divBdr>
        </w:div>
      </w:divsChild>
    </w:div>
    <w:div w:id="732895651">
      <w:bodyDiv w:val="1"/>
      <w:marLeft w:val="0"/>
      <w:marRight w:val="0"/>
      <w:marTop w:val="0"/>
      <w:marBottom w:val="0"/>
      <w:divBdr>
        <w:top w:val="none" w:sz="0" w:space="0" w:color="auto"/>
        <w:left w:val="none" w:sz="0" w:space="0" w:color="auto"/>
        <w:bottom w:val="none" w:sz="0" w:space="0" w:color="auto"/>
        <w:right w:val="none" w:sz="0" w:space="0" w:color="auto"/>
      </w:divBdr>
      <w:divsChild>
        <w:div w:id="1604921712">
          <w:marLeft w:val="547"/>
          <w:marRight w:val="0"/>
          <w:marTop w:val="134"/>
          <w:marBottom w:val="0"/>
          <w:divBdr>
            <w:top w:val="none" w:sz="0" w:space="0" w:color="auto"/>
            <w:left w:val="none" w:sz="0" w:space="0" w:color="auto"/>
            <w:bottom w:val="none" w:sz="0" w:space="0" w:color="auto"/>
            <w:right w:val="none" w:sz="0" w:space="0" w:color="auto"/>
          </w:divBdr>
        </w:div>
        <w:div w:id="975915860">
          <w:marLeft w:val="547"/>
          <w:marRight w:val="0"/>
          <w:marTop w:val="134"/>
          <w:marBottom w:val="0"/>
          <w:divBdr>
            <w:top w:val="none" w:sz="0" w:space="0" w:color="auto"/>
            <w:left w:val="none" w:sz="0" w:space="0" w:color="auto"/>
            <w:bottom w:val="none" w:sz="0" w:space="0" w:color="auto"/>
            <w:right w:val="none" w:sz="0" w:space="0" w:color="auto"/>
          </w:divBdr>
        </w:div>
        <w:div w:id="1689864091">
          <w:marLeft w:val="547"/>
          <w:marRight w:val="0"/>
          <w:marTop w:val="134"/>
          <w:marBottom w:val="0"/>
          <w:divBdr>
            <w:top w:val="none" w:sz="0" w:space="0" w:color="auto"/>
            <w:left w:val="none" w:sz="0" w:space="0" w:color="auto"/>
            <w:bottom w:val="none" w:sz="0" w:space="0" w:color="auto"/>
            <w:right w:val="none" w:sz="0" w:space="0" w:color="auto"/>
          </w:divBdr>
        </w:div>
      </w:divsChild>
    </w:div>
    <w:div w:id="754280763">
      <w:bodyDiv w:val="1"/>
      <w:marLeft w:val="0"/>
      <w:marRight w:val="0"/>
      <w:marTop w:val="0"/>
      <w:marBottom w:val="0"/>
      <w:divBdr>
        <w:top w:val="none" w:sz="0" w:space="0" w:color="auto"/>
        <w:left w:val="none" w:sz="0" w:space="0" w:color="auto"/>
        <w:bottom w:val="none" w:sz="0" w:space="0" w:color="auto"/>
        <w:right w:val="none" w:sz="0" w:space="0" w:color="auto"/>
      </w:divBdr>
      <w:divsChild>
        <w:div w:id="1239317911">
          <w:marLeft w:val="547"/>
          <w:marRight w:val="0"/>
          <w:marTop w:val="0"/>
          <w:marBottom w:val="0"/>
          <w:divBdr>
            <w:top w:val="none" w:sz="0" w:space="0" w:color="auto"/>
            <w:left w:val="none" w:sz="0" w:space="0" w:color="auto"/>
            <w:bottom w:val="none" w:sz="0" w:space="0" w:color="auto"/>
            <w:right w:val="none" w:sz="0" w:space="0" w:color="auto"/>
          </w:divBdr>
        </w:div>
      </w:divsChild>
    </w:div>
    <w:div w:id="790561734">
      <w:bodyDiv w:val="1"/>
      <w:marLeft w:val="0"/>
      <w:marRight w:val="0"/>
      <w:marTop w:val="0"/>
      <w:marBottom w:val="0"/>
      <w:divBdr>
        <w:top w:val="none" w:sz="0" w:space="0" w:color="auto"/>
        <w:left w:val="none" w:sz="0" w:space="0" w:color="auto"/>
        <w:bottom w:val="none" w:sz="0" w:space="0" w:color="auto"/>
        <w:right w:val="none" w:sz="0" w:space="0" w:color="auto"/>
      </w:divBdr>
      <w:divsChild>
        <w:div w:id="715086997">
          <w:marLeft w:val="605"/>
          <w:marRight w:val="0"/>
          <w:marTop w:val="116"/>
          <w:marBottom w:val="0"/>
          <w:divBdr>
            <w:top w:val="none" w:sz="0" w:space="0" w:color="auto"/>
            <w:left w:val="none" w:sz="0" w:space="0" w:color="auto"/>
            <w:bottom w:val="none" w:sz="0" w:space="0" w:color="auto"/>
            <w:right w:val="none" w:sz="0" w:space="0" w:color="auto"/>
          </w:divBdr>
        </w:div>
        <w:div w:id="1976449458">
          <w:marLeft w:val="605"/>
          <w:marRight w:val="0"/>
          <w:marTop w:val="116"/>
          <w:marBottom w:val="0"/>
          <w:divBdr>
            <w:top w:val="none" w:sz="0" w:space="0" w:color="auto"/>
            <w:left w:val="none" w:sz="0" w:space="0" w:color="auto"/>
            <w:bottom w:val="none" w:sz="0" w:space="0" w:color="auto"/>
            <w:right w:val="none" w:sz="0" w:space="0" w:color="auto"/>
          </w:divBdr>
        </w:div>
        <w:div w:id="2110343890">
          <w:marLeft w:val="605"/>
          <w:marRight w:val="0"/>
          <w:marTop w:val="116"/>
          <w:marBottom w:val="0"/>
          <w:divBdr>
            <w:top w:val="none" w:sz="0" w:space="0" w:color="auto"/>
            <w:left w:val="none" w:sz="0" w:space="0" w:color="auto"/>
            <w:bottom w:val="none" w:sz="0" w:space="0" w:color="auto"/>
            <w:right w:val="none" w:sz="0" w:space="0" w:color="auto"/>
          </w:divBdr>
        </w:div>
        <w:div w:id="2066219530">
          <w:marLeft w:val="605"/>
          <w:marRight w:val="0"/>
          <w:marTop w:val="116"/>
          <w:marBottom w:val="0"/>
          <w:divBdr>
            <w:top w:val="none" w:sz="0" w:space="0" w:color="auto"/>
            <w:left w:val="none" w:sz="0" w:space="0" w:color="auto"/>
            <w:bottom w:val="none" w:sz="0" w:space="0" w:color="auto"/>
            <w:right w:val="none" w:sz="0" w:space="0" w:color="auto"/>
          </w:divBdr>
        </w:div>
      </w:divsChild>
    </w:div>
    <w:div w:id="793251856">
      <w:bodyDiv w:val="1"/>
      <w:marLeft w:val="0"/>
      <w:marRight w:val="0"/>
      <w:marTop w:val="0"/>
      <w:marBottom w:val="0"/>
      <w:divBdr>
        <w:top w:val="none" w:sz="0" w:space="0" w:color="auto"/>
        <w:left w:val="none" w:sz="0" w:space="0" w:color="auto"/>
        <w:bottom w:val="none" w:sz="0" w:space="0" w:color="auto"/>
        <w:right w:val="none" w:sz="0" w:space="0" w:color="auto"/>
      </w:divBdr>
    </w:div>
    <w:div w:id="820269134">
      <w:bodyDiv w:val="1"/>
      <w:marLeft w:val="0"/>
      <w:marRight w:val="0"/>
      <w:marTop w:val="0"/>
      <w:marBottom w:val="0"/>
      <w:divBdr>
        <w:top w:val="none" w:sz="0" w:space="0" w:color="auto"/>
        <w:left w:val="none" w:sz="0" w:space="0" w:color="auto"/>
        <w:bottom w:val="none" w:sz="0" w:space="0" w:color="auto"/>
        <w:right w:val="none" w:sz="0" w:space="0" w:color="auto"/>
      </w:divBdr>
      <w:divsChild>
        <w:div w:id="85536146">
          <w:marLeft w:val="605"/>
          <w:marRight w:val="0"/>
          <w:marTop w:val="116"/>
          <w:marBottom w:val="0"/>
          <w:divBdr>
            <w:top w:val="none" w:sz="0" w:space="0" w:color="auto"/>
            <w:left w:val="none" w:sz="0" w:space="0" w:color="auto"/>
            <w:bottom w:val="none" w:sz="0" w:space="0" w:color="auto"/>
            <w:right w:val="none" w:sz="0" w:space="0" w:color="auto"/>
          </w:divBdr>
        </w:div>
        <w:div w:id="391124518">
          <w:marLeft w:val="605"/>
          <w:marRight w:val="0"/>
          <w:marTop w:val="116"/>
          <w:marBottom w:val="0"/>
          <w:divBdr>
            <w:top w:val="none" w:sz="0" w:space="0" w:color="auto"/>
            <w:left w:val="none" w:sz="0" w:space="0" w:color="auto"/>
            <w:bottom w:val="none" w:sz="0" w:space="0" w:color="auto"/>
            <w:right w:val="none" w:sz="0" w:space="0" w:color="auto"/>
          </w:divBdr>
        </w:div>
        <w:div w:id="1002471020">
          <w:marLeft w:val="605"/>
          <w:marRight w:val="0"/>
          <w:marTop w:val="116"/>
          <w:marBottom w:val="0"/>
          <w:divBdr>
            <w:top w:val="none" w:sz="0" w:space="0" w:color="auto"/>
            <w:left w:val="none" w:sz="0" w:space="0" w:color="auto"/>
            <w:bottom w:val="none" w:sz="0" w:space="0" w:color="auto"/>
            <w:right w:val="none" w:sz="0" w:space="0" w:color="auto"/>
          </w:divBdr>
        </w:div>
        <w:div w:id="555825424">
          <w:marLeft w:val="605"/>
          <w:marRight w:val="0"/>
          <w:marTop w:val="116"/>
          <w:marBottom w:val="0"/>
          <w:divBdr>
            <w:top w:val="none" w:sz="0" w:space="0" w:color="auto"/>
            <w:left w:val="none" w:sz="0" w:space="0" w:color="auto"/>
            <w:bottom w:val="none" w:sz="0" w:space="0" w:color="auto"/>
            <w:right w:val="none" w:sz="0" w:space="0" w:color="auto"/>
          </w:divBdr>
        </w:div>
        <w:div w:id="1068192638">
          <w:marLeft w:val="605"/>
          <w:marRight w:val="0"/>
          <w:marTop w:val="116"/>
          <w:marBottom w:val="0"/>
          <w:divBdr>
            <w:top w:val="none" w:sz="0" w:space="0" w:color="auto"/>
            <w:left w:val="none" w:sz="0" w:space="0" w:color="auto"/>
            <w:bottom w:val="none" w:sz="0" w:space="0" w:color="auto"/>
            <w:right w:val="none" w:sz="0" w:space="0" w:color="auto"/>
          </w:divBdr>
        </w:div>
      </w:divsChild>
    </w:div>
    <w:div w:id="837187991">
      <w:bodyDiv w:val="1"/>
      <w:marLeft w:val="0"/>
      <w:marRight w:val="0"/>
      <w:marTop w:val="0"/>
      <w:marBottom w:val="0"/>
      <w:divBdr>
        <w:top w:val="none" w:sz="0" w:space="0" w:color="auto"/>
        <w:left w:val="none" w:sz="0" w:space="0" w:color="auto"/>
        <w:bottom w:val="none" w:sz="0" w:space="0" w:color="auto"/>
        <w:right w:val="none" w:sz="0" w:space="0" w:color="auto"/>
      </w:divBdr>
    </w:div>
    <w:div w:id="854928193">
      <w:bodyDiv w:val="1"/>
      <w:marLeft w:val="0"/>
      <w:marRight w:val="0"/>
      <w:marTop w:val="0"/>
      <w:marBottom w:val="0"/>
      <w:divBdr>
        <w:top w:val="none" w:sz="0" w:space="0" w:color="auto"/>
        <w:left w:val="none" w:sz="0" w:space="0" w:color="auto"/>
        <w:bottom w:val="none" w:sz="0" w:space="0" w:color="auto"/>
        <w:right w:val="none" w:sz="0" w:space="0" w:color="auto"/>
      </w:divBdr>
      <w:divsChild>
        <w:div w:id="275866666">
          <w:marLeft w:val="547"/>
          <w:marRight w:val="0"/>
          <w:marTop w:val="134"/>
          <w:marBottom w:val="0"/>
          <w:divBdr>
            <w:top w:val="none" w:sz="0" w:space="0" w:color="auto"/>
            <w:left w:val="none" w:sz="0" w:space="0" w:color="auto"/>
            <w:bottom w:val="none" w:sz="0" w:space="0" w:color="auto"/>
            <w:right w:val="none" w:sz="0" w:space="0" w:color="auto"/>
          </w:divBdr>
        </w:div>
        <w:div w:id="913785575">
          <w:marLeft w:val="547"/>
          <w:marRight w:val="0"/>
          <w:marTop w:val="134"/>
          <w:marBottom w:val="0"/>
          <w:divBdr>
            <w:top w:val="none" w:sz="0" w:space="0" w:color="auto"/>
            <w:left w:val="none" w:sz="0" w:space="0" w:color="auto"/>
            <w:bottom w:val="none" w:sz="0" w:space="0" w:color="auto"/>
            <w:right w:val="none" w:sz="0" w:space="0" w:color="auto"/>
          </w:divBdr>
        </w:div>
      </w:divsChild>
    </w:div>
    <w:div w:id="855387084">
      <w:bodyDiv w:val="1"/>
      <w:marLeft w:val="0"/>
      <w:marRight w:val="0"/>
      <w:marTop w:val="0"/>
      <w:marBottom w:val="0"/>
      <w:divBdr>
        <w:top w:val="none" w:sz="0" w:space="0" w:color="auto"/>
        <w:left w:val="none" w:sz="0" w:space="0" w:color="auto"/>
        <w:bottom w:val="none" w:sz="0" w:space="0" w:color="auto"/>
        <w:right w:val="none" w:sz="0" w:space="0" w:color="auto"/>
      </w:divBdr>
    </w:div>
    <w:div w:id="862208417">
      <w:bodyDiv w:val="1"/>
      <w:marLeft w:val="0"/>
      <w:marRight w:val="0"/>
      <w:marTop w:val="0"/>
      <w:marBottom w:val="0"/>
      <w:divBdr>
        <w:top w:val="none" w:sz="0" w:space="0" w:color="auto"/>
        <w:left w:val="none" w:sz="0" w:space="0" w:color="auto"/>
        <w:bottom w:val="none" w:sz="0" w:space="0" w:color="auto"/>
        <w:right w:val="none" w:sz="0" w:space="0" w:color="auto"/>
      </w:divBdr>
      <w:divsChild>
        <w:div w:id="389038934">
          <w:marLeft w:val="547"/>
          <w:marRight w:val="0"/>
          <w:marTop w:val="72"/>
          <w:marBottom w:val="0"/>
          <w:divBdr>
            <w:top w:val="none" w:sz="0" w:space="0" w:color="auto"/>
            <w:left w:val="none" w:sz="0" w:space="0" w:color="auto"/>
            <w:bottom w:val="none" w:sz="0" w:space="0" w:color="auto"/>
            <w:right w:val="none" w:sz="0" w:space="0" w:color="auto"/>
          </w:divBdr>
        </w:div>
        <w:div w:id="1290740836">
          <w:marLeft w:val="547"/>
          <w:marRight w:val="0"/>
          <w:marTop w:val="82"/>
          <w:marBottom w:val="0"/>
          <w:divBdr>
            <w:top w:val="none" w:sz="0" w:space="0" w:color="auto"/>
            <w:left w:val="none" w:sz="0" w:space="0" w:color="auto"/>
            <w:bottom w:val="none" w:sz="0" w:space="0" w:color="auto"/>
            <w:right w:val="none" w:sz="0" w:space="0" w:color="auto"/>
          </w:divBdr>
        </w:div>
        <w:div w:id="380178209">
          <w:marLeft w:val="547"/>
          <w:marRight w:val="0"/>
          <w:marTop w:val="82"/>
          <w:marBottom w:val="0"/>
          <w:divBdr>
            <w:top w:val="none" w:sz="0" w:space="0" w:color="auto"/>
            <w:left w:val="none" w:sz="0" w:space="0" w:color="auto"/>
            <w:bottom w:val="none" w:sz="0" w:space="0" w:color="auto"/>
            <w:right w:val="none" w:sz="0" w:space="0" w:color="auto"/>
          </w:divBdr>
        </w:div>
        <w:div w:id="2136214158">
          <w:marLeft w:val="547"/>
          <w:marRight w:val="0"/>
          <w:marTop w:val="82"/>
          <w:marBottom w:val="0"/>
          <w:divBdr>
            <w:top w:val="none" w:sz="0" w:space="0" w:color="auto"/>
            <w:left w:val="none" w:sz="0" w:space="0" w:color="auto"/>
            <w:bottom w:val="none" w:sz="0" w:space="0" w:color="auto"/>
            <w:right w:val="none" w:sz="0" w:space="0" w:color="auto"/>
          </w:divBdr>
        </w:div>
        <w:div w:id="1784421808">
          <w:marLeft w:val="547"/>
          <w:marRight w:val="0"/>
          <w:marTop w:val="82"/>
          <w:marBottom w:val="0"/>
          <w:divBdr>
            <w:top w:val="none" w:sz="0" w:space="0" w:color="auto"/>
            <w:left w:val="none" w:sz="0" w:space="0" w:color="auto"/>
            <w:bottom w:val="none" w:sz="0" w:space="0" w:color="auto"/>
            <w:right w:val="none" w:sz="0" w:space="0" w:color="auto"/>
          </w:divBdr>
        </w:div>
        <w:div w:id="1827673210">
          <w:marLeft w:val="547"/>
          <w:marRight w:val="0"/>
          <w:marTop w:val="82"/>
          <w:marBottom w:val="0"/>
          <w:divBdr>
            <w:top w:val="none" w:sz="0" w:space="0" w:color="auto"/>
            <w:left w:val="none" w:sz="0" w:space="0" w:color="auto"/>
            <w:bottom w:val="none" w:sz="0" w:space="0" w:color="auto"/>
            <w:right w:val="none" w:sz="0" w:space="0" w:color="auto"/>
          </w:divBdr>
        </w:div>
        <w:div w:id="532574792">
          <w:marLeft w:val="547"/>
          <w:marRight w:val="0"/>
          <w:marTop w:val="82"/>
          <w:marBottom w:val="0"/>
          <w:divBdr>
            <w:top w:val="none" w:sz="0" w:space="0" w:color="auto"/>
            <w:left w:val="none" w:sz="0" w:space="0" w:color="auto"/>
            <w:bottom w:val="none" w:sz="0" w:space="0" w:color="auto"/>
            <w:right w:val="none" w:sz="0" w:space="0" w:color="auto"/>
          </w:divBdr>
        </w:div>
        <w:div w:id="1494641524">
          <w:marLeft w:val="547"/>
          <w:marRight w:val="0"/>
          <w:marTop w:val="82"/>
          <w:marBottom w:val="0"/>
          <w:divBdr>
            <w:top w:val="none" w:sz="0" w:space="0" w:color="auto"/>
            <w:left w:val="none" w:sz="0" w:space="0" w:color="auto"/>
            <w:bottom w:val="none" w:sz="0" w:space="0" w:color="auto"/>
            <w:right w:val="none" w:sz="0" w:space="0" w:color="auto"/>
          </w:divBdr>
        </w:div>
        <w:div w:id="1667630742">
          <w:marLeft w:val="547"/>
          <w:marRight w:val="0"/>
          <w:marTop w:val="82"/>
          <w:marBottom w:val="0"/>
          <w:divBdr>
            <w:top w:val="none" w:sz="0" w:space="0" w:color="auto"/>
            <w:left w:val="none" w:sz="0" w:space="0" w:color="auto"/>
            <w:bottom w:val="none" w:sz="0" w:space="0" w:color="auto"/>
            <w:right w:val="none" w:sz="0" w:space="0" w:color="auto"/>
          </w:divBdr>
        </w:div>
        <w:div w:id="534856300">
          <w:marLeft w:val="547"/>
          <w:marRight w:val="0"/>
          <w:marTop w:val="82"/>
          <w:marBottom w:val="0"/>
          <w:divBdr>
            <w:top w:val="none" w:sz="0" w:space="0" w:color="auto"/>
            <w:left w:val="none" w:sz="0" w:space="0" w:color="auto"/>
            <w:bottom w:val="none" w:sz="0" w:space="0" w:color="auto"/>
            <w:right w:val="none" w:sz="0" w:space="0" w:color="auto"/>
          </w:divBdr>
        </w:div>
        <w:div w:id="866988275">
          <w:marLeft w:val="547"/>
          <w:marRight w:val="0"/>
          <w:marTop w:val="82"/>
          <w:marBottom w:val="0"/>
          <w:divBdr>
            <w:top w:val="none" w:sz="0" w:space="0" w:color="auto"/>
            <w:left w:val="none" w:sz="0" w:space="0" w:color="auto"/>
            <w:bottom w:val="none" w:sz="0" w:space="0" w:color="auto"/>
            <w:right w:val="none" w:sz="0" w:space="0" w:color="auto"/>
          </w:divBdr>
        </w:div>
        <w:div w:id="1574512862">
          <w:marLeft w:val="547"/>
          <w:marRight w:val="0"/>
          <w:marTop w:val="82"/>
          <w:marBottom w:val="0"/>
          <w:divBdr>
            <w:top w:val="none" w:sz="0" w:space="0" w:color="auto"/>
            <w:left w:val="none" w:sz="0" w:space="0" w:color="auto"/>
            <w:bottom w:val="none" w:sz="0" w:space="0" w:color="auto"/>
            <w:right w:val="none" w:sz="0" w:space="0" w:color="auto"/>
          </w:divBdr>
        </w:div>
        <w:div w:id="1621957802">
          <w:marLeft w:val="547"/>
          <w:marRight w:val="0"/>
          <w:marTop w:val="82"/>
          <w:marBottom w:val="0"/>
          <w:divBdr>
            <w:top w:val="none" w:sz="0" w:space="0" w:color="auto"/>
            <w:left w:val="none" w:sz="0" w:space="0" w:color="auto"/>
            <w:bottom w:val="none" w:sz="0" w:space="0" w:color="auto"/>
            <w:right w:val="none" w:sz="0" w:space="0" w:color="auto"/>
          </w:divBdr>
        </w:div>
        <w:div w:id="735590308">
          <w:marLeft w:val="547"/>
          <w:marRight w:val="0"/>
          <w:marTop w:val="82"/>
          <w:marBottom w:val="0"/>
          <w:divBdr>
            <w:top w:val="none" w:sz="0" w:space="0" w:color="auto"/>
            <w:left w:val="none" w:sz="0" w:space="0" w:color="auto"/>
            <w:bottom w:val="none" w:sz="0" w:space="0" w:color="auto"/>
            <w:right w:val="none" w:sz="0" w:space="0" w:color="auto"/>
          </w:divBdr>
        </w:div>
      </w:divsChild>
    </w:div>
    <w:div w:id="876506325">
      <w:bodyDiv w:val="1"/>
      <w:marLeft w:val="0"/>
      <w:marRight w:val="0"/>
      <w:marTop w:val="0"/>
      <w:marBottom w:val="0"/>
      <w:divBdr>
        <w:top w:val="none" w:sz="0" w:space="0" w:color="auto"/>
        <w:left w:val="none" w:sz="0" w:space="0" w:color="auto"/>
        <w:bottom w:val="none" w:sz="0" w:space="0" w:color="auto"/>
        <w:right w:val="none" w:sz="0" w:space="0" w:color="auto"/>
      </w:divBdr>
      <w:divsChild>
        <w:div w:id="404032151">
          <w:marLeft w:val="749"/>
          <w:marRight w:val="0"/>
          <w:marTop w:val="86"/>
          <w:marBottom w:val="0"/>
          <w:divBdr>
            <w:top w:val="none" w:sz="0" w:space="0" w:color="auto"/>
            <w:left w:val="none" w:sz="0" w:space="0" w:color="auto"/>
            <w:bottom w:val="none" w:sz="0" w:space="0" w:color="auto"/>
            <w:right w:val="none" w:sz="0" w:space="0" w:color="auto"/>
          </w:divBdr>
        </w:div>
        <w:div w:id="1042709803">
          <w:marLeft w:val="1354"/>
          <w:marRight w:val="0"/>
          <w:marTop w:val="77"/>
          <w:marBottom w:val="0"/>
          <w:divBdr>
            <w:top w:val="none" w:sz="0" w:space="0" w:color="auto"/>
            <w:left w:val="none" w:sz="0" w:space="0" w:color="auto"/>
            <w:bottom w:val="none" w:sz="0" w:space="0" w:color="auto"/>
            <w:right w:val="none" w:sz="0" w:space="0" w:color="auto"/>
          </w:divBdr>
        </w:div>
        <w:div w:id="100954548">
          <w:marLeft w:val="1354"/>
          <w:marRight w:val="0"/>
          <w:marTop w:val="77"/>
          <w:marBottom w:val="0"/>
          <w:divBdr>
            <w:top w:val="none" w:sz="0" w:space="0" w:color="auto"/>
            <w:left w:val="none" w:sz="0" w:space="0" w:color="auto"/>
            <w:bottom w:val="none" w:sz="0" w:space="0" w:color="auto"/>
            <w:right w:val="none" w:sz="0" w:space="0" w:color="auto"/>
          </w:divBdr>
        </w:div>
      </w:divsChild>
    </w:div>
    <w:div w:id="879585941">
      <w:bodyDiv w:val="1"/>
      <w:marLeft w:val="0"/>
      <w:marRight w:val="0"/>
      <w:marTop w:val="0"/>
      <w:marBottom w:val="0"/>
      <w:divBdr>
        <w:top w:val="none" w:sz="0" w:space="0" w:color="auto"/>
        <w:left w:val="none" w:sz="0" w:space="0" w:color="auto"/>
        <w:bottom w:val="none" w:sz="0" w:space="0" w:color="auto"/>
        <w:right w:val="none" w:sz="0" w:space="0" w:color="auto"/>
      </w:divBdr>
      <w:divsChild>
        <w:div w:id="2085756367">
          <w:marLeft w:val="547"/>
          <w:marRight w:val="0"/>
          <w:marTop w:val="96"/>
          <w:marBottom w:val="0"/>
          <w:divBdr>
            <w:top w:val="none" w:sz="0" w:space="0" w:color="auto"/>
            <w:left w:val="none" w:sz="0" w:space="0" w:color="auto"/>
            <w:bottom w:val="none" w:sz="0" w:space="0" w:color="auto"/>
            <w:right w:val="none" w:sz="0" w:space="0" w:color="auto"/>
          </w:divBdr>
        </w:div>
        <w:div w:id="267667616">
          <w:marLeft w:val="547"/>
          <w:marRight w:val="0"/>
          <w:marTop w:val="96"/>
          <w:marBottom w:val="0"/>
          <w:divBdr>
            <w:top w:val="none" w:sz="0" w:space="0" w:color="auto"/>
            <w:left w:val="none" w:sz="0" w:space="0" w:color="auto"/>
            <w:bottom w:val="none" w:sz="0" w:space="0" w:color="auto"/>
            <w:right w:val="none" w:sz="0" w:space="0" w:color="auto"/>
          </w:divBdr>
        </w:div>
      </w:divsChild>
    </w:div>
    <w:div w:id="921833846">
      <w:bodyDiv w:val="1"/>
      <w:marLeft w:val="0"/>
      <w:marRight w:val="0"/>
      <w:marTop w:val="0"/>
      <w:marBottom w:val="0"/>
      <w:divBdr>
        <w:top w:val="none" w:sz="0" w:space="0" w:color="auto"/>
        <w:left w:val="none" w:sz="0" w:space="0" w:color="auto"/>
        <w:bottom w:val="none" w:sz="0" w:space="0" w:color="auto"/>
        <w:right w:val="none" w:sz="0" w:space="0" w:color="auto"/>
      </w:divBdr>
      <w:divsChild>
        <w:div w:id="2048404841">
          <w:marLeft w:val="547"/>
          <w:marRight w:val="0"/>
          <w:marTop w:val="0"/>
          <w:marBottom w:val="0"/>
          <w:divBdr>
            <w:top w:val="none" w:sz="0" w:space="0" w:color="auto"/>
            <w:left w:val="none" w:sz="0" w:space="0" w:color="auto"/>
            <w:bottom w:val="none" w:sz="0" w:space="0" w:color="auto"/>
            <w:right w:val="none" w:sz="0" w:space="0" w:color="auto"/>
          </w:divBdr>
        </w:div>
      </w:divsChild>
    </w:div>
    <w:div w:id="924916570">
      <w:bodyDiv w:val="1"/>
      <w:marLeft w:val="0"/>
      <w:marRight w:val="0"/>
      <w:marTop w:val="0"/>
      <w:marBottom w:val="0"/>
      <w:divBdr>
        <w:top w:val="none" w:sz="0" w:space="0" w:color="auto"/>
        <w:left w:val="none" w:sz="0" w:space="0" w:color="auto"/>
        <w:bottom w:val="none" w:sz="0" w:space="0" w:color="auto"/>
        <w:right w:val="none" w:sz="0" w:space="0" w:color="auto"/>
      </w:divBdr>
      <w:divsChild>
        <w:div w:id="6368144">
          <w:marLeft w:val="547"/>
          <w:marRight w:val="0"/>
          <w:marTop w:val="134"/>
          <w:marBottom w:val="0"/>
          <w:divBdr>
            <w:top w:val="none" w:sz="0" w:space="0" w:color="auto"/>
            <w:left w:val="none" w:sz="0" w:space="0" w:color="auto"/>
            <w:bottom w:val="none" w:sz="0" w:space="0" w:color="auto"/>
            <w:right w:val="none" w:sz="0" w:space="0" w:color="auto"/>
          </w:divBdr>
        </w:div>
        <w:div w:id="1479296908">
          <w:marLeft w:val="547"/>
          <w:marRight w:val="0"/>
          <w:marTop w:val="134"/>
          <w:marBottom w:val="0"/>
          <w:divBdr>
            <w:top w:val="none" w:sz="0" w:space="0" w:color="auto"/>
            <w:left w:val="none" w:sz="0" w:space="0" w:color="auto"/>
            <w:bottom w:val="none" w:sz="0" w:space="0" w:color="auto"/>
            <w:right w:val="none" w:sz="0" w:space="0" w:color="auto"/>
          </w:divBdr>
        </w:div>
        <w:div w:id="1569262700">
          <w:marLeft w:val="547"/>
          <w:marRight w:val="0"/>
          <w:marTop w:val="134"/>
          <w:marBottom w:val="0"/>
          <w:divBdr>
            <w:top w:val="none" w:sz="0" w:space="0" w:color="auto"/>
            <w:left w:val="none" w:sz="0" w:space="0" w:color="auto"/>
            <w:bottom w:val="none" w:sz="0" w:space="0" w:color="auto"/>
            <w:right w:val="none" w:sz="0" w:space="0" w:color="auto"/>
          </w:divBdr>
        </w:div>
        <w:div w:id="420955615">
          <w:marLeft w:val="547"/>
          <w:marRight w:val="0"/>
          <w:marTop w:val="134"/>
          <w:marBottom w:val="0"/>
          <w:divBdr>
            <w:top w:val="none" w:sz="0" w:space="0" w:color="auto"/>
            <w:left w:val="none" w:sz="0" w:space="0" w:color="auto"/>
            <w:bottom w:val="none" w:sz="0" w:space="0" w:color="auto"/>
            <w:right w:val="none" w:sz="0" w:space="0" w:color="auto"/>
          </w:divBdr>
        </w:div>
        <w:div w:id="663246061">
          <w:marLeft w:val="547"/>
          <w:marRight w:val="0"/>
          <w:marTop w:val="134"/>
          <w:marBottom w:val="0"/>
          <w:divBdr>
            <w:top w:val="none" w:sz="0" w:space="0" w:color="auto"/>
            <w:left w:val="none" w:sz="0" w:space="0" w:color="auto"/>
            <w:bottom w:val="none" w:sz="0" w:space="0" w:color="auto"/>
            <w:right w:val="none" w:sz="0" w:space="0" w:color="auto"/>
          </w:divBdr>
        </w:div>
      </w:divsChild>
    </w:div>
    <w:div w:id="937828489">
      <w:bodyDiv w:val="1"/>
      <w:marLeft w:val="0"/>
      <w:marRight w:val="0"/>
      <w:marTop w:val="0"/>
      <w:marBottom w:val="0"/>
      <w:divBdr>
        <w:top w:val="none" w:sz="0" w:space="0" w:color="auto"/>
        <w:left w:val="none" w:sz="0" w:space="0" w:color="auto"/>
        <w:bottom w:val="none" w:sz="0" w:space="0" w:color="auto"/>
        <w:right w:val="none" w:sz="0" w:space="0" w:color="auto"/>
      </w:divBdr>
      <w:divsChild>
        <w:div w:id="1755397432">
          <w:marLeft w:val="605"/>
          <w:marRight w:val="0"/>
          <w:marTop w:val="116"/>
          <w:marBottom w:val="0"/>
          <w:divBdr>
            <w:top w:val="none" w:sz="0" w:space="0" w:color="auto"/>
            <w:left w:val="none" w:sz="0" w:space="0" w:color="auto"/>
            <w:bottom w:val="none" w:sz="0" w:space="0" w:color="auto"/>
            <w:right w:val="none" w:sz="0" w:space="0" w:color="auto"/>
          </w:divBdr>
        </w:div>
      </w:divsChild>
    </w:div>
    <w:div w:id="940144173">
      <w:bodyDiv w:val="1"/>
      <w:marLeft w:val="0"/>
      <w:marRight w:val="0"/>
      <w:marTop w:val="0"/>
      <w:marBottom w:val="0"/>
      <w:divBdr>
        <w:top w:val="none" w:sz="0" w:space="0" w:color="auto"/>
        <w:left w:val="none" w:sz="0" w:space="0" w:color="auto"/>
        <w:bottom w:val="none" w:sz="0" w:space="0" w:color="auto"/>
        <w:right w:val="none" w:sz="0" w:space="0" w:color="auto"/>
      </w:divBdr>
      <w:divsChild>
        <w:div w:id="450327391">
          <w:marLeft w:val="547"/>
          <w:marRight w:val="0"/>
          <w:marTop w:val="0"/>
          <w:marBottom w:val="0"/>
          <w:divBdr>
            <w:top w:val="none" w:sz="0" w:space="0" w:color="auto"/>
            <w:left w:val="none" w:sz="0" w:space="0" w:color="auto"/>
            <w:bottom w:val="none" w:sz="0" w:space="0" w:color="auto"/>
            <w:right w:val="none" w:sz="0" w:space="0" w:color="auto"/>
          </w:divBdr>
        </w:div>
      </w:divsChild>
    </w:div>
    <w:div w:id="959992915">
      <w:bodyDiv w:val="1"/>
      <w:marLeft w:val="0"/>
      <w:marRight w:val="0"/>
      <w:marTop w:val="0"/>
      <w:marBottom w:val="0"/>
      <w:divBdr>
        <w:top w:val="none" w:sz="0" w:space="0" w:color="auto"/>
        <w:left w:val="none" w:sz="0" w:space="0" w:color="auto"/>
        <w:bottom w:val="none" w:sz="0" w:space="0" w:color="auto"/>
        <w:right w:val="none" w:sz="0" w:space="0" w:color="auto"/>
      </w:divBdr>
      <w:divsChild>
        <w:div w:id="1263537174">
          <w:marLeft w:val="547"/>
          <w:marRight w:val="0"/>
          <w:marTop w:val="115"/>
          <w:marBottom w:val="0"/>
          <w:divBdr>
            <w:top w:val="none" w:sz="0" w:space="0" w:color="auto"/>
            <w:left w:val="none" w:sz="0" w:space="0" w:color="auto"/>
            <w:bottom w:val="none" w:sz="0" w:space="0" w:color="auto"/>
            <w:right w:val="none" w:sz="0" w:space="0" w:color="auto"/>
          </w:divBdr>
        </w:div>
      </w:divsChild>
    </w:div>
    <w:div w:id="979533005">
      <w:bodyDiv w:val="1"/>
      <w:marLeft w:val="0"/>
      <w:marRight w:val="0"/>
      <w:marTop w:val="0"/>
      <w:marBottom w:val="0"/>
      <w:divBdr>
        <w:top w:val="none" w:sz="0" w:space="0" w:color="auto"/>
        <w:left w:val="none" w:sz="0" w:space="0" w:color="auto"/>
        <w:bottom w:val="none" w:sz="0" w:space="0" w:color="auto"/>
        <w:right w:val="none" w:sz="0" w:space="0" w:color="auto"/>
      </w:divBdr>
      <w:divsChild>
        <w:div w:id="128130008">
          <w:marLeft w:val="547"/>
          <w:marRight w:val="0"/>
          <w:marTop w:val="0"/>
          <w:marBottom w:val="0"/>
          <w:divBdr>
            <w:top w:val="none" w:sz="0" w:space="0" w:color="auto"/>
            <w:left w:val="none" w:sz="0" w:space="0" w:color="auto"/>
            <w:bottom w:val="none" w:sz="0" w:space="0" w:color="auto"/>
            <w:right w:val="none" w:sz="0" w:space="0" w:color="auto"/>
          </w:divBdr>
        </w:div>
      </w:divsChild>
    </w:div>
    <w:div w:id="986400529">
      <w:bodyDiv w:val="1"/>
      <w:marLeft w:val="0"/>
      <w:marRight w:val="0"/>
      <w:marTop w:val="0"/>
      <w:marBottom w:val="0"/>
      <w:divBdr>
        <w:top w:val="none" w:sz="0" w:space="0" w:color="auto"/>
        <w:left w:val="none" w:sz="0" w:space="0" w:color="auto"/>
        <w:bottom w:val="none" w:sz="0" w:space="0" w:color="auto"/>
        <w:right w:val="none" w:sz="0" w:space="0" w:color="auto"/>
      </w:divBdr>
      <w:divsChild>
        <w:div w:id="1326276206">
          <w:marLeft w:val="547"/>
          <w:marRight w:val="0"/>
          <w:marTop w:val="86"/>
          <w:marBottom w:val="0"/>
          <w:divBdr>
            <w:top w:val="none" w:sz="0" w:space="0" w:color="auto"/>
            <w:left w:val="none" w:sz="0" w:space="0" w:color="auto"/>
            <w:bottom w:val="none" w:sz="0" w:space="0" w:color="auto"/>
            <w:right w:val="none" w:sz="0" w:space="0" w:color="auto"/>
          </w:divBdr>
        </w:div>
      </w:divsChild>
    </w:div>
    <w:div w:id="1006706536">
      <w:bodyDiv w:val="1"/>
      <w:marLeft w:val="0"/>
      <w:marRight w:val="0"/>
      <w:marTop w:val="0"/>
      <w:marBottom w:val="0"/>
      <w:divBdr>
        <w:top w:val="none" w:sz="0" w:space="0" w:color="auto"/>
        <w:left w:val="none" w:sz="0" w:space="0" w:color="auto"/>
        <w:bottom w:val="none" w:sz="0" w:space="0" w:color="auto"/>
        <w:right w:val="none" w:sz="0" w:space="0" w:color="auto"/>
      </w:divBdr>
      <w:divsChild>
        <w:div w:id="436607169">
          <w:marLeft w:val="547"/>
          <w:marRight w:val="0"/>
          <w:marTop w:val="0"/>
          <w:marBottom w:val="0"/>
          <w:divBdr>
            <w:top w:val="none" w:sz="0" w:space="0" w:color="auto"/>
            <w:left w:val="none" w:sz="0" w:space="0" w:color="auto"/>
            <w:bottom w:val="none" w:sz="0" w:space="0" w:color="auto"/>
            <w:right w:val="none" w:sz="0" w:space="0" w:color="auto"/>
          </w:divBdr>
        </w:div>
      </w:divsChild>
    </w:div>
    <w:div w:id="1009211177">
      <w:bodyDiv w:val="1"/>
      <w:marLeft w:val="0"/>
      <w:marRight w:val="0"/>
      <w:marTop w:val="0"/>
      <w:marBottom w:val="0"/>
      <w:divBdr>
        <w:top w:val="none" w:sz="0" w:space="0" w:color="auto"/>
        <w:left w:val="none" w:sz="0" w:space="0" w:color="auto"/>
        <w:bottom w:val="none" w:sz="0" w:space="0" w:color="auto"/>
        <w:right w:val="none" w:sz="0" w:space="0" w:color="auto"/>
      </w:divBdr>
      <w:divsChild>
        <w:div w:id="760640919">
          <w:marLeft w:val="547"/>
          <w:marRight w:val="0"/>
          <w:marTop w:val="82"/>
          <w:marBottom w:val="0"/>
          <w:divBdr>
            <w:top w:val="none" w:sz="0" w:space="0" w:color="auto"/>
            <w:left w:val="none" w:sz="0" w:space="0" w:color="auto"/>
            <w:bottom w:val="none" w:sz="0" w:space="0" w:color="auto"/>
            <w:right w:val="none" w:sz="0" w:space="0" w:color="auto"/>
          </w:divBdr>
        </w:div>
        <w:div w:id="1543637311">
          <w:marLeft w:val="547"/>
          <w:marRight w:val="0"/>
          <w:marTop w:val="82"/>
          <w:marBottom w:val="0"/>
          <w:divBdr>
            <w:top w:val="none" w:sz="0" w:space="0" w:color="auto"/>
            <w:left w:val="none" w:sz="0" w:space="0" w:color="auto"/>
            <w:bottom w:val="none" w:sz="0" w:space="0" w:color="auto"/>
            <w:right w:val="none" w:sz="0" w:space="0" w:color="auto"/>
          </w:divBdr>
        </w:div>
      </w:divsChild>
    </w:div>
    <w:div w:id="1027022772">
      <w:bodyDiv w:val="1"/>
      <w:marLeft w:val="0"/>
      <w:marRight w:val="0"/>
      <w:marTop w:val="0"/>
      <w:marBottom w:val="0"/>
      <w:divBdr>
        <w:top w:val="none" w:sz="0" w:space="0" w:color="auto"/>
        <w:left w:val="none" w:sz="0" w:space="0" w:color="auto"/>
        <w:bottom w:val="none" w:sz="0" w:space="0" w:color="auto"/>
        <w:right w:val="none" w:sz="0" w:space="0" w:color="auto"/>
      </w:divBdr>
    </w:div>
    <w:div w:id="1031615885">
      <w:bodyDiv w:val="1"/>
      <w:marLeft w:val="0"/>
      <w:marRight w:val="0"/>
      <w:marTop w:val="0"/>
      <w:marBottom w:val="0"/>
      <w:divBdr>
        <w:top w:val="none" w:sz="0" w:space="0" w:color="auto"/>
        <w:left w:val="none" w:sz="0" w:space="0" w:color="auto"/>
        <w:bottom w:val="none" w:sz="0" w:space="0" w:color="auto"/>
        <w:right w:val="none" w:sz="0" w:space="0" w:color="auto"/>
      </w:divBdr>
      <w:divsChild>
        <w:div w:id="1910722521">
          <w:marLeft w:val="806"/>
          <w:marRight w:val="0"/>
          <w:marTop w:val="82"/>
          <w:marBottom w:val="0"/>
          <w:divBdr>
            <w:top w:val="none" w:sz="0" w:space="0" w:color="auto"/>
            <w:left w:val="none" w:sz="0" w:space="0" w:color="auto"/>
            <w:bottom w:val="none" w:sz="0" w:space="0" w:color="auto"/>
            <w:right w:val="none" w:sz="0" w:space="0" w:color="auto"/>
          </w:divBdr>
        </w:div>
        <w:div w:id="1449737856">
          <w:marLeft w:val="806"/>
          <w:marRight w:val="0"/>
          <w:marTop w:val="82"/>
          <w:marBottom w:val="0"/>
          <w:divBdr>
            <w:top w:val="none" w:sz="0" w:space="0" w:color="auto"/>
            <w:left w:val="none" w:sz="0" w:space="0" w:color="auto"/>
            <w:bottom w:val="none" w:sz="0" w:space="0" w:color="auto"/>
            <w:right w:val="none" w:sz="0" w:space="0" w:color="auto"/>
          </w:divBdr>
        </w:div>
        <w:div w:id="1290016985">
          <w:marLeft w:val="806"/>
          <w:marRight w:val="0"/>
          <w:marTop w:val="82"/>
          <w:marBottom w:val="0"/>
          <w:divBdr>
            <w:top w:val="none" w:sz="0" w:space="0" w:color="auto"/>
            <w:left w:val="none" w:sz="0" w:space="0" w:color="auto"/>
            <w:bottom w:val="none" w:sz="0" w:space="0" w:color="auto"/>
            <w:right w:val="none" w:sz="0" w:space="0" w:color="auto"/>
          </w:divBdr>
        </w:div>
        <w:div w:id="1501776278">
          <w:marLeft w:val="806"/>
          <w:marRight w:val="0"/>
          <w:marTop w:val="82"/>
          <w:marBottom w:val="0"/>
          <w:divBdr>
            <w:top w:val="none" w:sz="0" w:space="0" w:color="auto"/>
            <w:left w:val="none" w:sz="0" w:space="0" w:color="auto"/>
            <w:bottom w:val="none" w:sz="0" w:space="0" w:color="auto"/>
            <w:right w:val="none" w:sz="0" w:space="0" w:color="auto"/>
          </w:divBdr>
        </w:div>
        <w:div w:id="191650574">
          <w:marLeft w:val="806"/>
          <w:marRight w:val="0"/>
          <w:marTop w:val="82"/>
          <w:marBottom w:val="0"/>
          <w:divBdr>
            <w:top w:val="none" w:sz="0" w:space="0" w:color="auto"/>
            <w:left w:val="none" w:sz="0" w:space="0" w:color="auto"/>
            <w:bottom w:val="none" w:sz="0" w:space="0" w:color="auto"/>
            <w:right w:val="none" w:sz="0" w:space="0" w:color="auto"/>
          </w:divBdr>
        </w:div>
        <w:div w:id="1217207186">
          <w:marLeft w:val="806"/>
          <w:marRight w:val="0"/>
          <w:marTop w:val="82"/>
          <w:marBottom w:val="0"/>
          <w:divBdr>
            <w:top w:val="none" w:sz="0" w:space="0" w:color="auto"/>
            <w:left w:val="none" w:sz="0" w:space="0" w:color="auto"/>
            <w:bottom w:val="none" w:sz="0" w:space="0" w:color="auto"/>
            <w:right w:val="none" w:sz="0" w:space="0" w:color="auto"/>
          </w:divBdr>
        </w:div>
      </w:divsChild>
    </w:div>
    <w:div w:id="1047140706">
      <w:bodyDiv w:val="1"/>
      <w:marLeft w:val="0"/>
      <w:marRight w:val="0"/>
      <w:marTop w:val="0"/>
      <w:marBottom w:val="0"/>
      <w:divBdr>
        <w:top w:val="none" w:sz="0" w:space="0" w:color="auto"/>
        <w:left w:val="none" w:sz="0" w:space="0" w:color="auto"/>
        <w:bottom w:val="none" w:sz="0" w:space="0" w:color="auto"/>
        <w:right w:val="none" w:sz="0" w:space="0" w:color="auto"/>
      </w:divBdr>
      <w:divsChild>
        <w:div w:id="686251440">
          <w:marLeft w:val="1166"/>
          <w:marRight w:val="0"/>
          <w:marTop w:val="91"/>
          <w:marBottom w:val="0"/>
          <w:divBdr>
            <w:top w:val="none" w:sz="0" w:space="0" w:color="auto"/>
            <w:left w:val="none" w:sz="0" w:space="0" w:color="auto"/>
            <w:bottom w:val="none" w:sz="0" w:space="0" w:color="auto"/>
            <w:right w:val="none" w:sz="0" w:space="0" w:color="auto"/>
          </w:divBdr>
        </w:div>
        <w:div w:id="1180701138">
          <w:marLeft w:val="1166"/>
          <w:marRight w:val="0"/>
          <w:marTop w:val="91"/>
          <w:marBottom w:val="0"/>
          <w:divBdr>
            <w:top w:val="none" w:sz="0" w:space="0" w:color="auto"/>
            <w:left w:val="none" w:sz="0" w:space="0" w:color="auto"/>
            <w:bottom w:val="none" w:sz="0" w:space="0" w:color="auto"/>
            <w:right w:val="none" w:sz="0" w:space="0" w:color="auto"/>
          </w:divBdr>
        </w:div>
      </w:divsChild>
    </w:div>
    <w:div w:id="1063873173">
      <w:bodyDiv w:val="1"/>
      <w:marLeft w:val="0"/>
      <w:marRight w:val="0"/>
      <w:marTop w:val="0"/>
      <w:marBottom w:val="0"/>
      <w:divBdr>
        <w:top w:val="none" w:sz="0" w:space="0" w:color="auto"/>
        <w:left w:val="none" w:sz="0" w:space="0" w:color="auto"/>
        <w:bottom w:val="none" w:sz="0" w:space="0" w:color="auto"/>
        <w:right w:val="none" w:sz="0" w:space="0" w:color="auto"/>
      </w:divBdr>
      <w:divsChild>
        <w:div w:id="836919625">
          <w:marLeft w:val="605"/>
          <w:marRight w:val="0"/>
          <w:marTop w:val="116"/>
          <w:marBottom w:val="0"/>
          <w:divBdr>
            <w:top w:val="none" w:sz="0" w:space="0" w:color="auto"/>
            <w:left w:val="none" w:sz="0" w:space="0" w:color="auto"/>
            <w:bottom w:val="none" w:sz="0" w:space="0" w:color="auto"/>
            <w:right w:val="none" w:sz="0" w:space="0" w:color="auto"/>
          </w:divBdr>
        </w:div>
      </w:divsChild>
    </w:div>
    <w:div w:id="1071076759">
      <w:bodyDiv w:val="1"/>
      <w:marLeft w:val="0"/>
      <w:marRight w:val="0"/>
      <w:marTop w:val="0"/>
      <w:marBottom w:val="0"/>
      <w:divBdr>
        <w:top w:val="none" w:sz="0" w:space="0" w:color="auto"/>
        <w:left w:val="none" w:sz="0" w:space="0" w:color="auto"/>
        <w:bottom w:val="none" w:sz="0" w:space="0" w:color="auto"/>
        <w:right w:val="none" w:sz="0" w:space="0" w:color="auto"/>
      </w:divBdr>
      <w:divsChild>
        <w:div w:id="1817644665">
          <w:marLeft w:val="547"/>
          <w:marRight w:val="0"/>
          <w:marTop w:val="0"/>
          <w:marBottom w:val="0"/>
          <w:divBdr>
            <w:top w:val="none" w:sz="0" w:space="0" w:color="auto"/>
            <w:left w:val="none" w:sz="0" w:space="0" w:color="auto"/>
            <w:bottom w:val="none" w:sz="0" w:space="0" w:color="auto"/>
            <w:right w:val="none" w:sz="0" w:space="0" w:color="auto"/>
          </w:divBdr>
        </w:div>
        <w:div w:id="1086465663">
          <w:marLeft w:val="547"/>
          <w:marRight w:val="0"/>
          <w:marTop w:val="0"/>
          <w:marBottom w:val="0"/>
          <w:divBdr>
            <w:top w:val="none" w:sz="0" w:space="0" w:color="auto"/>
            <w:left w:val="none" w:sz="0" w:space="0" w:color="auto"/>
            <w:bottom w:val="none" w:sz="0" w:space="0" w:color="auto"/>
            <w:right w:val="none" w:sz="0" w:space="0" w:color="auto"/>
          </w:divBdr>
        </w:div>
        <w:div w:id="1673608825">
          <w:marLeft w:val="547"/>
          <w:marRight w:val="0"/>
          <w:marTop w:val="0"/>
          <w:marBottom w:val="0"/>
          <w:divBdr>
            <w:top w:val="none" w:sz="0" w:space="0" w:color="auto"/>
            <w:left w:val="none" w:sz="0" w:space="0" w:color="auto"/>
            <w:bottom w:val="none" w:sz="0" w:space="0" w:color="auto"/>
            <w:right w:val="none" w:sz="0" w:space="0" w:color="auto"/>
          </w:divBdr>
        </w:div>
      </w:divsChild>
    </w:div>
    <w:div w:id="1087578474">
      <w:bodyDiv w:val="1"/>
      <w:marLeft w:val="0"/>
      <w:marRight w:val="0"/>
      <w:marTop w:val="0"/>
      <w:marBottom w:val="0"/>
      <w:divBdr>
        <w:top w:val="none" w:sz="0" w:space="0" w:color="auto"/>
        <w:left w:val="none" w:sz="0" w:space="0" w:color="auto"/>
        <w:bottom w:val="none" w:sz="0" w:space="0" w:color="auto"/>
        <w:right w:val="none" w:sz="0" w:space="0" w:color="auto"/>
      </w:divBdr>
      <w:divsChild>
        <w:div w:id="406809887">
          <w:marLeft w:val="1166"/>
          <w:marRight w:val="0"/>
          <w:marTop w:val="115"/>
          <w:marBottom w:val="0"/>
          <w:divBdr>
            <w:top w:val="none" w:sz="0" w:space="0" w:color="auto"/>
            <w:left w:val="none" w:sz="0" w:space="0" w:color="auto"/>
            <w:bottom w:val="none" w:sz="0" w:space="0" w:color="auto"/>
            <w:right w:val="none" w:sz="0" w:space="0" w:color="auto"/>
          </w:divBdr>
        </w:div>
        <w:div w:id="1682047265">
          <w:marLeft w:val="1166"/>
          <w:marRight w:val="0"/>
          <w:marTop w:val="115"/>
          <w:marBottom w:val="0"/>
          <w:divBdr>
            <w:top w:val="none" w:sz="0" w:space="0" w:color="auto"/>
            <w:left w:val="none" w:sz="0" w:space="0" w:color="auto"/>
            <w:bottom w:val="none" w:sz="0" w:space="0" w:color="auto"/>
            <w:right w:val="none" w:sz="0" w:space="0" w:color="auto"/>
          </w:divBdr>
        </w:div>
        <w:div w:id="1248031550">
          <w:marLeft w:val="1166"/>
          <w:marRight w:val="0"/>
          <w:marTop w:val="115"/>
          <w:marBottom w:val="0"/>
          <w:divBdr>
            <w:top w:val="none" w:sz="0" w:space="0" w:color="auto"/>
            <w:left w:val="none" w:sz="0" w:space="0" w:color="auto"/>
            <w:bottom w:val="none" w:sz="0" w:space="0" w:color="auto"/>
            <w:right w:val="none" w:sz="0" w:space="0" w:color="auto"/>
          </w:divBdr>
        </w:div>
      </w:divsChild>
    </w:div>
    <w:div w:id="1096635825">
      <w:bodyDiv w:val="1"/>
      <w:marLeft w:val="0"/>
      <w:marRight w:val="0"/>
      <w:marTop w:val="0"/>
      <w:marBottom w:val="0"/>
      <w:divBdr>
        <w:top w:val="none" w:sz="0" w:space="0" w:color="auto"/>
        <w:left w:val="none" w:sz="0" w:space="0" w:color="auto"/>
        <w:bottom w:val="none" w:sz="0" w:space="0" w:color="auto"/>
        <w:right w:val="none" w:sz="0" w:space="0" w:color="auto"/>
      </w:divBdr>
    </w:div>
    <w:div w:id="1130248430">
      <w:bodyDiv w:val="1"/>
      <w:marLeft w:val="0"/>
      <w:marRight w:val="0"/>
      <w:marTop w:val="0"/>
      <w:marBottom w:val="0"/>
      <w:divBdr>
        <w:top w:val="none" w:sz="0" w:space="0" w:color="auto"/>
        <w:left w:val="none" w:sz="0" w:space="0" w:color="auto"/>
        <w:bottom w:val="none" w:sz="0" w:space="0" w:color="auto"/>
        <w:right w:val="none" w:sz="0" w:space="0" w:color="auto"/>
      </w:divBdr>
      <w:divsChild>
        <w:div w:id="860821967">
          <w:marLeft w:val="547"/>
          <w:marRight w:val="0"/>
          <w:marTop w:val="106"/>
          <w:marBottom w:val="0"/>
          <w:divBdr>
            <w:top w:val="none" w:sz="0" w:space="0" w:color="auto"/>
            <w:left w:val="none" w:sz="0" w:space="0" w:color="auto"/>
            <w:bottom w:val="none" w:sz="0" w:space="0" w:color="auto"/>
            <w:right w:val="none" w:sz="0" w:space="0" w:color="auto"/>
          </w:divBdr>
        </w:div>
        <w:div w:id="636185810">
          <w:marLeft w:val="547"/>
          <w:marRight w:val="0"/>
          <w:marTop w:val="106"/>
          <w:marBottom w:val="0"/>
          <w:divBdr>
            <w:top w:val="none" w:sz="0" w:space="0" w:color="auto"/>
            <w:left w:val="none" w:sz="0" w:space="0" w:color="auto"/>
            <w:bottom w:val="none" w:sz="0" w:space="0" w:color="auto"/>
            <w:right w:val="none" w:sz="0" w:space="0" w:color="auto"/>
          </w:divBdr>
        </w:div>
        <w:div w:id="1512455749">
          <w:marLeft w:val="547"/>
          <w:marRight w:val="0"/>
          <w:marTop w:val="106"/>
          <w:marBottom w:val="0"/>
          <w:divBdr>
            <w:top w:val="none" w:sz="0" w:space="0" w:color="auto"/>
            <w:left w:val="none" w:sz="0" w:space="0" w:color="auto"/>
            <w:bottom w:val="none" w:sz="0" w:space="0" w:color="auto"/>
            <w:right w:val="none" w:sz="0" w:space="0" w:color="auto"/>
          </w:divBdr>
        </w:div>
        <w:div w:id="1809936223">
          <w:marLeft w:val="547"/>
          <w:marRight w:val="0"/>
          <w:marTop w:val="106"/>
          <w:marBottom w:val="0"/>
          <w:divBdr>
            <w:top w:val="none" w:sz="0" w:space="0" w:color="auto"/>
            <w:left w:val="none" w:sz="0" w:space="0" w:color="auto"/>
            <w:bottom w:val="none" w:sz="0" w:space="0" w:color="auto"/>
            <w:right w:val="none" w:sz="0" w:space="0" w:color="auto"/>
          </w:divBdr>
        </w:div>
        <w:div w:id="881747748">
          <w:marLeft w:val="547"/>
          <w:marRight w:val="0"/>
          <w:marTop w:val="106"/>
          <w:marBottom w:val="0"/>
          <w:divBdr>
            <w:top w:val="none" w:sz="0" w:space="0" w:color="auto"/>
            <w:left w:val="none" w:sz="0" w:space="0" w:color="auto"/>
            <w:bottom w:val="none" w:sz="0" w:space="0" w:color="auto"/>
            <w:right w:val="none" w:sz="0" w:space="0" w:color="auto"/>
          </w:divBdr>
        </w:div>
        <w:div w:id="6834614">
          <w:marLeft w:val="547"/>
          <w:marRight w:val="0"/>
          <w:marTop w:val="106"/>
          <w:marBottom w:val="0"/>
          <w:divBdr>
            <w:top w:val="none" w:sz="0" w:space="0" w:color="auto"/>
            <w:left w:val="none" w:sz="0" w:space="0" w:color="auto"/>
            <w:bottom w:val="none" w:sz="0" w:space="0" w:color="auto"/>
            <w:right w:val="none" w:sz="0" w:space="0" w:color="auto"/>
          </w:divBdr>
        </w:div>
        <w:div w:id="1470825043">
          <w:marLeft w:val="547"/>
          <w:marRight w:val="0"/>
          <w:marTop w:val="106"/>
          <w:marBottom w:val="0"/>
          <w:divBdr>
            <w:top w:val="none" w:sz="0" w:space="0" w:color="auto"/>
            <w:left w:val="none" w:sz="0" w:space="0" w:color="auto"/>
            <w:bottom w:val="none" w:sz="0" w:space="0" w:color="auto"/>
            <w:right w:val="none" w:sz="0" w:space="0" w:color="auto"/>
          </w:divBdr>
        </w:div>
      </w:divsChild>
    </w:div>
    <w:div w:id="1135566093">
      <w:bodyDiv w:val="1"/>
      <w:marLeft w:val="0"/>
      <w:marRight w:val="0"/>
      <w:marTop w:val="0"/>
      <w:marBottom w:val="0"/>
      <w:divBdr>
        <w:top w:val="none" w:sz="0" w:space="0" w:color="auto"/>
        <w:left w:val="none" w:sz="0" w:space="0" w:color="auto"/>
        <w:bottom w:val="none" w:sz="0" w:space="0" w:color="auto"/>
        <w:right w:val="none" w:sz="0" w:space="0" w:color="auto"/>
      </w:divBdr>
    </w:div>
    <w:div w:id="1141194498">
      <w:bodyDiv w:val="1"/>
      <w:marLeft w:val="0"/>
      <w:marRight w:val="0"/>
      <w:marTop w:val="0"/>
      <w:marBottom w:val="0"/>
      <w:divBdr>
        <w:top w:val="none" w:sz="0" w:space="0" w:color="auto"/>
        <w:left w:val="none" w:sz="0" w:space="0" w:color="auto"/>
        <w:bottom w:val="none" w:sz="0" w:space="0" w:color="auto"/>
        <w:right w:val="none" w:sz="0" w:space="0" w:color="auto"/>
      </w:divBdr>
      <w:divsChild>
        <w:div w:id="1798335214">
          <w:marLeft w:val="605"/>
          <w:marRight w:val="0"/>
          <w:marTop w:val="116"/>
          <w:marBottom w:val="0"/>
          <w:divBdr>
            <w:top w:val="none" w:sz="0" w:space="0" w:color="auto"/>
            <w:left w:val="none" w:sz="0" w:space="0" w:color="auto"/>
            <w:bottom w:val="none" w:sz="0" w:space="0" w:color="auto"/>
            <w:right w:val="none" w:sz="0" w:space="0" w:color="auto"/>
          </w:divBdr>
        </w:div>
      </w:divsChild>
    </w:div>
    <w:div w:id="1142312415">
      <w:bodyDiv w:val="1"/>
      <w:marLeft w:val="0"/>
      <w:marRight w:val="0"/>
      <w:marTop w:val="0"/>
      <w:marBottom w:val="0"/>
      <w:divBdr>
        <w:top w:val="none" w:sz="0" w:space="0" w:color="auto"/>
        <w:left w:val="none" w:sz="0" w:space="0" w:color="auto"/>
        <w:bottom w:val="none" w:sz="0" w:space="0" w:color="auto"/>
        <w:right w:val="none" w:sz="0" w:space="0" w:color="auto"/>
      </w:divBdr>
      <w:divsChild>
        <w:div w:id="440414762">
          <w:marLeft w:val="1166"/>
          <w:marRight w:val="0"/>
          <w:marTop w:val="91"/>
          <w:marBottom w:val="0"/>
          <w:divBdr>
            <w:top w:val="none" w:sz="0" w:space="0" w:color="auto"/>
            <w:left w:val="none" w:sz="0" w:space="0" w:color="auto"/>
            <w:bottom w:val="none" w:sz="0" w:space="0" w:color="auto"/>
            <w:right w:val="none" w:sz="0" w:space="0" w:color="auto"/>
          </w:divBdr>
        </w:div>
        <w:div w:id="2049335091">
          <w:marLeft w:val="1166"/>
          <w:marRight w:val="0"/>
          <w:marTop w:val="91"/>
          <w:marBottom w:val="0"/>
          <w:divBdr>
            <w:top w:val="none" w:sz="0" w:space="0" w:color="auto"/>
            <w:left w:val="none" w:sz="0" w:space="0" w:color="auto"/>
            <w:bottom w:val="none" w:sz="0" w:space="0" w:color="auto"/>
            <w:right w:val="none" w:sz="0" w:space="0" w:color="auto"/>
          </w:divBdr>
        </w:div>
      </w:divsChild>
    </w:div>
    <w:div w:id="1152866057">
      <w:bodyDiv w:val="1"/>
      <w:marLeft w:val="0"/>
      <w:marRight w:val="0"/>
      <w:marTop w:val="0"/>
      <w:marBottom w:val="0"/>
      <w:divBdr>
        <w:top w:val="none" w:sz="0" w:space="0" w:color="auto"/>
        <w:left w:val="none" w:sz="0" w:space="0" w:color="auto"/>
        <w:bottom w:val="none" w:sz="0" w:space="0" w:color="auto"/>
        <w:right w:val="none" w:sz="0" w:space="0" w:color="auto"/>
      </w:divBdr>
    </w:div>
    <w:div w:id="1153640683">
      <w:bodyDiv w:val="1"/>
      <w:marLeft w:val="0"/>
      <w:marRight w:val="0"/>
      <w:marTop w:val="0"/>
      <w:marBottom w:val="0"/>
      <w:divBdr>
        <w:top w:val="none" w:sz="0" w:space="0" w:color="auto"/>
        <w:left w:val="none" w:sz="0" w:space="0" w:color="auto"/>
        <w:bottom w:val="none" w:sz="0" w:space="0" w:color="auto"/>
        <w:right w:val="none" w:sz="0" w:space="0" w:color="auto"/>
      </w:divBdr>
    </w:div>
    <w:div w:id="1154102364">
      <w:bodyDiv w:val="1"/>
      <w:marLeft w:val="0"/>
      <w:marRight w:val="0"/>
      <w:marTop w:val="0"/>
      <w:marBottom w:val="0"/>
      <w:divBdr>
        <w:top w:val="none" w:sz="0" w:space="0" w:color="auto"/>
        <w:left w:val="none" w:sz="0" w:space="0" w:color="auto"/>
        <w:bottom w:val="none" w:sz="0" w:space="0" w:color="auto"/>
        <w:right w:val="none" w:sz="0" w:space="0" w:color="auto"/>
      </w:divBdr>
    </w:div>
    <w:div w:id="1173910621">
      <w:bodyDiv w:val="1"/>
      <w:marLeft w:val="0"/>
      <w:marRight w:val="0"/>
      <w:marTop w:val="0"/>
      <w:marBottom w:val="0"/>
      <w:divBdr>
        <w:top w:val="none" w:sz="0" w:space="0" w:color="auto"/>
        <w:left w:val="none" w:sz="0" w:space="0" w:color="auto"/>
        <w:bottom w:val="none" w:sz="0" w:space="0" w:color="auto"/>
        <w:right w:val="none" w:sz="0" w:space="0" w:color="auto"/>
      </w:divBdr>
      <w:divsChild>
        <w:div w:id="1192691330">
          <w:marLeft w:val="547"/>
          <w:marRight w:val="0"/>
          <w:marTop w:val="101"/>
          <w:marBottom w:val="0"/>
          <w:divBdr>
            <w:top w:val="none" w:sz="0" w:space="0" w:color="auto"/>
            <w:left w:val="none" w:sz="0" w:space="0" w:color="auto"/>
            <w:bottom w:val="none" w:sz="0" w:space="0" w:color="auto"/>
            <w:right w:val="none" w:sz="0" w:space="0" w:color="auto"/>
          </w:divBdr>
        </w:div>
        <w:div w:id="1157381660">
          <w:marLeft w:val="547"/>
          <w:marRight w:val="0"/>
          <w:marTop w:val="101"/>
          <w:marBottom w:val="0"/>
          <w:divBdr>
            <w:top w:val="none" w:sz="0" w:space="0" w:color="auto"/>
            <w:left w:val="none" w:sz="0" w:space="0" w:color="auto"/>
            <w:bottom w:val="none" w:sz="0" w:space="0" w:color="auto"/>
            <w:right w:val="none" w:sz="0" w:space="0" w:color="auto"/>
          </w:divBdr>
        </w:div>
        <w:div w:id="1154951579">
          <w:marLeft w:val="547"/>
          <w:marRight w:val="0"/>
          <w:marTop w:val="101"/>
          <w:marBottom w:val="0"/>
          <w:divBdr>
            <w:top w:val="none" w:sz="0" w:space="0" w:color="auto"/>
            <w:left w:val="none" w:sz="0" w:space="0" w:color="auto"/>
            <w:bottom w:val="none" w:sz="0" w:space="0" w:color="auto"/>
            <w:right w:val="none" w:sz="0" w:space="0" w:color="auto"/>
          </w:divBdr>
        </w:div>
      </w:divsChild>
    </w:div>
    <w:div w:id="1190606183">
      <w:bodyDiv w:val="1"/>
      <w:marLeft w:val="0"/>
      <w:marRight w:val="0"/>
      <w:marTop w:val="0"/>
      <w:marBottom w:val="0"/>
      <w:divBdr>
        <w:top w:val="none" w:sz="0" w:space="0" w:color="auto"/>
        <w:left w:val="none" w:sz="0" w:space="0" w:color="auto"/>
        <w:bottom w:val="none" w:sz="0" w:space="0" w:color="auto"/>
        <w:right w:val="none" w:sz="0" w:space="0" w:color="auto"/>
      </w:divBdr>
      <w:divsChild>
        <w:div w:id="1656645405">
          <w:marLeft w:val="864"/>
          <w:marRight w:val="0"/>
          <w:marTop w:val="91"/>
          <w:marBottom w:val="0"/>
          <w:divBdr>
            <w:top w:val="none" w:sz="0" w:space="0" w:color="auto"/>
            <w:left w:val="none" w:sz="0" w:space="0" w:color="auto"/>
            <w:bottom w:val="none" w:sz="0" w:space="0" w:color="auto"/>
            <w:right w:val="none" w:sz="0" w:space="0" w:color="auto"/>
          </w:divBdr>
        </w:div>
        <w:div w:id="1902599129">
          <w:marLeft w:val="1166"/>
          <w:marRight w:val="0"/>
          <w:marTop w:val="82"/>
          <w:marBottom w:val="0"/>
          <w:divBdr>
            <w:top w:val="none" w:sz="0" w:space="0" w:color="auto"/>
            <w:left w:val="none" w:sz="0" w:space="0" w:color="auto"/>
            <w:bottom w:val="none" w:sz="0" w:space="0" w:color="auto"/>
            <w:right w:val="none" w:sz="0" w:space="0" w:color="auto"/>
          </w:divBdr>
        </w:div>
        <w:div w:id="813566289">
          <w:marLeft w:val="1166"/>
          <w:marRight w:val="0"/>
          <w:marTop w:val="82"/>
          <w:marBottom w:val="0"/>
          <w:divBdr>
            <w:top w:val="none" w:sz="0" w:space="0" w:color="auto"/>
            <w:left w:val="none" w:sz="0" w:space="0" w:color="auto"/>
            <w:bottom w:val="none" w:sz="0" w:space="0" w:color="auto"/>
            <w:right w:val="none" w:sz="0" w:space="0" w:color="auto"/>
          </w:divBdr>
        </w:div>
        <w:div w:id="1865316552">
          <w:marLeft w:val="1800"/>
          <w:marRight w:val="0"/>
          <w:marTop w:val="86"/>
          <w:marBottom w:val="0"/>
          <w:divBdr>
            <w:top w:val="none" w:sz="0" w:space="0" w:color="auto"/>
            <w:left w:val="none" w:sz="0" w:space="0" w:color="auto"/>
            <w:bottom w:val="none" w:sz="0" w:space="0" w:color="auto"/>
            <w:right w:val="none" w:sz="0" w:space="0" w:color="auto"/>
          </w:divBdr>
        </w:div>
        <w:div w:id="845245943">
          <w:marLeft w:val="1800"/>
          <w:marRight w:val="0"/>
          <w:marTop w:val="86"/>
          <w:marBottom w:val="0"/>
          <w:divBdr>
            <w:top w:val="none" w:sz="0" w:space="0" w:color="auto"/>
            <w:left w:val="none" w:sz="0" w:space="0" w:color="auto"/>
            <w:bottom w:val="none" w:sz="0" w:space="0" w:color="auto"/>
            <w:right w:val="none" w:sz="0" w:space="0" w:color="auto"/>
          </w:divBdr>
        </w:div>
        <w:div w:id="1378552237">
          <w:marLeft w:val="1166"/>
          <w:marRight w:val="0"/>
          <w:marTop w:val="86"/>
          <w:marBottom w:val="0"/>
          <w:divBdr>
            <w:top w:val="none" w:sz="0" w:space="0" w:color="auto"/>
            <w:left w:val="none" w:sz="0" w:space="0" w:color="auto"/>
            <w:bottom w:val="none" w:sz="0" w:space="0" w:color="auto"/>
            <w:right w:val="none" w:sz="0" w:space="0" w:color="auto"/>
          </w:divBdr>
        </w:div>
      </w:divsChild>
    </w:div>
    <w:div w:id="1196381182">
      <w:bodyDiv w:val="1"/>
      <w:marLeft w:val="0"/>
      <w:marRight w:val="0"/>
      <w:marTop w:val="0"/>
      <w:marBottom w:val="0"/>
      <w:divBdr>
        <w:top w:val="none" w:sz="0" w:space="0" w:color="auto"/>
        <w:left w:val="none" w:sz="0" w:space="0" w:color="auto"/>
        <w:bottom w:val="none" w:sz="0" w:space="0" w:color="auto"/>
        <w:right w:val="none" w:sz="0" w:space="0" w:color="auto"/>
      </w:divBdr>
      <w:divsChild>
        <w:div w:id="2110276863">
          <w:marLeft w:val="547"/>
          <w:marRight w:val="0"/>
          <w:marTop w:val="144"/>
          <w:marBottom w:val="0"/>
          <w:divBdr>
            <w:top w:val="none" w:sz="0" w:space="0" w:color="auto"/>
            <w:left w:val="none" w:sz="0" w:space="0" w:color="auto"/>
            <w:bottom w:val="none" w:sz="0" w:space="0" w:color="auto"/>
            <w:right w:val="none" w:sz="0" w:space="0" w:color="auto"/>
          </w:divBdr>
        </w:div>
        <w:div w:id="326447086">
          <w:marLeft w:val="547"/>
          <w:marRight w:val="0"/>
          <w:marTop w:val="144"/>
          <w:marBottom w:val="0"/>
          <w:divBdr>
            <w:top w:val="none" w:sz="0" w:space="0" w:color="auto"/>
            <w:left w:val="none" w:sz="0" w:space="0" w:color="auto"/>
            <w:bottom w:val="none" w:sz="0" w:space="0" w:color="auto"/>
            <w:right w:val="none" w:sz="0" w:space="0" w:color="auto"/>
          </w:divBdr>
        </w:div>
        <w:div w:id="1193961661">
          <w:marLeft w:val="1166"/>
          <w:marRight w:val="0"/>
          <w:marTop w:val="125"/>
          <w:marBottom w:val="0"/>
          <w:divBdr>
            <w:top w:val="none" w:sz="0" w:space="0" w:color="auto"/>
            <w:left w:val="none" w:sz="0" w:space="0" w:color="auto"/>
            <w:bottom w:val="none" w:sz="0" w:space="0" w:color="auto"/>
            <w:right w:val="none" w:sz="0" w:space="0" w:color="auto"/>
          </w:divBdr>
        </w:div>
        <w:div w:id="1392852264">
          <w:marLeft w:val="1166"/>
          <w:marRight w:val="0"/>
          <w:marTop w:val="125"/>
          <w:marBottom w:val="0"/>
          <w:divBdr>
            <w:top w:val="none" w:sz="0" w:space="0" w:color="auto"/>
            <w:left w:val="none" w:sz="0" w:space="0" w:color="auto"/>
            <w:bottom w:val="none" w:sz="0" w:space="0" w:color="auto"/>
            <w:right w:val="none" w:sz="0" w:space="0" w:color="auto"/>
          </w:divBdr>
        </w:div>
        <w:div w:id="1150830042">
          <w:marLeft w:val="547"/>
          <w:marRight w:val="0"/>
          <w:marTop w:val="144"/>
          <w:marBottom w:val="0"/>
          <w:divBdr>
            <w:top w:val="none" w:sz="0" w:space="0" w:color="auto"/>
            <w:left w:val="none" w:sz="0" w:space="0" w:color="auto"/>
            <w:bottom w:val="none" w:sz="0" w:space="0" w:color="auto"/>
            <w:right w:val="none" w:sz="0" w:space="0" w:color="auto"/>
          </w:divBdr>
        </w:div>
      </w:divsChild>
    </w:div>
    <w:div w:id="1260143909">
      <w:bodyDiv w:val="1"/>
      <w:marLeft w:val="0"/>
      <w:marRight w:val="0"/>
      <w:marTop w:val="0"/>
      <w:marBottom w:val="0"/>
      <w:divBdr>
        <w:top w:val="none" w:sz="0" w:space="0" w:color="auto"/>
        <w:left w:val="none" w:sz="0" w:space="0" w:color="auto"/>
        <w:bottom w:val="none" w:sz="0" w:space="0" w:color="auto"/>
        <w:right w:val="none" w:sz="0" w:space="0" w:color="auto"/>
      </w:divBdr>
      <w:divsChild>
        <w:div w:id="213273358">
          <w:marLeft w:val="806"/>
          <w:marRight w:val="0"/>
          <w:marTop w:val="116"/>
          <w:marBottom w:val="0"/>
          <w:divBdr>
            <w:top w:val="none" w:sz="0" w:space="0" w:color="auto"/>
            <w:left w:val="none" w:sz="0" w:space="0" w:color="auto"/>
            <w:bottom w:val="none" w:sz="0" w:space="0" w:color="auto"/>
            <w:right w:val="none" w:sz="0" w:space="0" w:color="auto"/>
          </w:divBdr>
        </w:div>
        <w:div w:id="1968970045">
          <w:marLeft w:val="806"/>
          <w:marRight w:val="0"/>
          <w:marTop w:val="116"/>
          <w:marBottom w:val="0"/>
          <w:divBdr>
            <w:top w:val="none" w:sz="0" w:space="0" w:color="auto"/>
            <w:left w:val="none" w:sz="0" w:space="0" w:color="auto"/>
            <w:bottom w:val="none" w:sz="0" w:space="0" w:color="auto"/>
            <w:right w:val="none" w:sz="0" w:space="0" w:color="auto"/>
          </w:divBdr>
        </w:div>
        <w:div w:id="1134521089">
          <w:marLeft w:val="806"/>
          <w:marRight w:val="0"/>
          <w:marTop w:val="116"/>
          <w:marBottom w:val="0"/>
          <w:divBdr>
            <w:top w:val="none" w:sz="0" w:space="0" w:color="auto"/>
            <w:left w:val="none" w:sz="0" w:space="0" w:color="auto"/>
            <w:bottom w:val="none" w:sz="0" w:space="0" w:color="auto"/>
            <w:right w:val="none" w:sz="0" w:space="0" w:color="auto"/>
          </w:divBdr>
        </w:div>
        <w:div w:id="699355490">
          <w:marLeft w:val="806"/>
          <w:marRight w:val="0"/>
          <w:marTop w:val="116"/>
          <w:marBottom w:val="0"/>
          <w:divBdr>
            <w:top w:val="none" w:sz="0" w:space="0" w:color="auto"/>
            <w:left w:val="none" w:sz="0" w:space="0" w:color="auto"/>
            <w:bottom w:val="none" w:sz="0" w:space="0" w:color="auto"/>
            <w:right w:val="none" w:sz="0" w:space="0" w:color="auto"/>
          </w:divBdr>
        </w:div>
      </w:divsChild>
    </w:div>
    <w:div w:id="1265335991">
      <w:bodyDiv w:val="1"/>
      <w:marLeft w:val="0"/>
      <w:marRight w:val="0"/>
      <w:marTop w:val="0"/>
      <w:marBottom w:val="0"/>
      <w:divBdr>
        <w:top w:val="none" w:sz="0" w:space="0" w:color="auto"/>
        <w:left w:val="none" w:sz="0" w:space="0" w:color="auto"/>
        <w:bottom w:val="none" w:sz="0" w:space="0" w:color="auto"/>
        <w:right w:val="none" w:sz="0" w:space="0" w:color="auto"/>
      </w:divBdr>
      <w:divsChild>
        <w:div w:id="1542598398">
          <w:marLeft w:val="547"/>
          <w:marRight w:val="0"/>
          <w:marTop w:val="134"/>
          <w:marBottom w:val="0"/>
          <w:divBdr>
            <w:top w:val="none" w:sz="0" w:space="0" w:color="auto"/>
            <w:left w:val="none" w:sz="0" w:space="0" w:color="auto"/>
            <w:bottom w:val="none" w:sz="0" w:space="0" w:color="auto"/>
            <w:right w:val="none" w:sz="0" w:space="0" w:color="auto"/>
          </w:divBdr>
        </w:div>
        <w:div w:id="1663392840">
          <w:marLeft w:val="547"/>
          <w:marRight w:val="0"/>
          <w:marTop w:val="134"/>
          <w:marBottom w:val="0"/>
          <w:divBdr>
            <w:top w:val="none" w:sz="0" w:space="0" w:color="auto"/>
            <w:left w:val="none" w:sz="0" w:space="0" w:color="auto"/>
            <w:bottom w:val="none" w:sz="0" w:space="0" w:color="auto"/>
            <w:right w:val="none" w:sz="0" w:space="0" w:color="auto"/>
          </w:divBdr>
        </w:div>
      </w:divsChild>
    </w:div>
    <w:div w:id="1303653430">
      <w:bodyDiv w:val="1"/>
      <w:marLeft w:val="0"/>
      <w:marRight w:val="0"/>
      <w:marTop w:val="0"/>
      <w:marBottom w:val="0"/>
      <w:divBdr>
        <w:top w:val="none" w:sz="0" w:space="0" w:color="auto"/>
        <w:left w:val="none" w:sz="0" w:space="0" w:color="auto"/>
        <w:bottom w:val="none" w:sz="0" w:space="0" w:color="auto"/>
        <w:right w:val="none" w:sz="0" w:space="0" w:color="auto"/>
      </w:divBdr>
      <w:divsChild>
        <w:div w:id="1525174219">
          <w:marLeft w:val="547"/>
          <w:marRight w:val="0"/>
          <w:marTop w:val="0"/>
          <w:marBottom w:val="0"/>
          <w:divBdr>
            <w:top w:val="none" w:sz="0" w:space="0" w:color="auto"/>
            <w:left w:val="none" w:sz="0" w:space="0" w:color="auto"/>
            <w:bottom w:val="none" w:sz="0" w:space="0" w:color="auto"/>
            <w:right w:val="none" w:sz="0" w:space="0" w:color="auto"/>
          </w:divBdr>
        </w:div>
      </w:divsChild>
    </w:div>
    <w:div w:id="1313870453">
      <w:bodyDiv w:val="1"/>
      <w:marLeft w:val="0"/>
      <w:marRight w:val="0"/>
      <w:marTop w:val="0"/>
      <w:marBottom w:val="0"/>
      <w:divBdr>
        <w:top w:val="none" w:sz="0" w:space="0" w:color="auto"/>
        <w:left w:val="none" w:sz="0" w:space="0" w:color="auto"/>
        <w:bottom w:val="none" w:sz="0" w:space="0" w:color="auto"/>
        <w:right w:val="none" w:sz="0" w:space="0" w:color="auto"/>
      </w:divBdr>
      <w:divsChild>
        <w:div w:id="1713462407">
          <w:marLeft w:val="547"/>
          <w:marRight w:val="0"/>
          <w:marTop w:val="115"/>
          <w:marBottom w:val="0"/>
          <w:divBdr>
            <w:top w:val="none" w:sz="0" w:space="0" w:color="auto"/>
            <w:left w:val="none" w:sz="0" w:space="0" w:color="auto"/>
            <w:bottom w:val="none" w:sz="0" w:space="0" w:color="auto"/>
            <w:right w:val="none" w:sz="0" w:space="0" w:color="auto"/>
          </w:divBdr>
        </w:div>
        <w:div w:id="1028721067">
          <w:marLeft w:val="1166"/>
          <w:marRight w:val="0"/>
          <w:marTop w:val="96"/>
          <w:marBottom w:val="0"/>
          <w:divBdr>
            <w:top w:val="none" w:sz="0" w:space="0" w:color="auto"/>
            <w:left w:val="none" w:sz="0" w:space="0" w:color="auto"/>
            <w:bottom w:val="none" w:sz="0" w:space="0" w:color="auto"/>
            <w:right w:val="none" w:sz="0" w:space="0" w:color="auto"/>
          </w:divBdr>
        </w:div>
        <w:div w:id="1807234064">
          <w:marLeft w:val="1166"/>
          <w:marRight w:val="0"/>
          <w:marTop w:val="96"/>
          <w:marBottom w:val="0"/>
          <w:divBdr>
            <w:top w:val="none" w:sz="0" w:space="0" w:color="auto"/>
            <w:left w:val="none" w:sz="0" w:space="0" w:color="auto"/>
            <w:bottom w:val="none" w:sz="0" w:space="0" w:color="auto"/>
            <w:right w:val="none" w:sz="0" w:space="0" w:color="auto"/>
          </w:divBdr>
        </w:div>
      </w:divsChild>
    </w:div>
    <w:div w:id="1337851970">
      <w:bodyDiv w:val="1"/>
      <w:marLeft w:val="0"/>
      <w:marRight w:val="0"/>
      <w:marTop w:val="0"/>
      <w:marBottom w:val="0"/>
      <w:divBdr>
        <w:top w:val="none" w:sz="0" w:space="0" w:color="auto"/>
        <w:left w:val="none" w:sz="0" w:space="0" w:color="auto"/>
        <w:bottom w:val="none" w:sz="0" w:space="0" w:color="auto"/>
        <w:right w:val="none" w:sz="0" w:space="0" w:color="auto"/>
      </w:divBdr>
      <w:divsChild>
        <w:div w:id="241569658">
          <w:marLeft w:val="547"/>
          <w:marRight w:val="0"/>
          <w:marTop w:val="0"/>
          <w:marBottom w:val="0"/>
          <w:divBdr>
            <w:top w:val="none" w:sz="0" w:space="0" w:color="auto"/>
            <w:left w:val="none" w:sz="0" w:space="0" w:color="auto"/>
            <w:bottom w:val="none" w:sz="0" w:space="0" w:color="auto"/>
            <w:right w:val="none" w:sz="0" w:space="0" w:color="auto"/>
          </w:divBdr>
        </w:div>
      </w:divsChild>
    </w:div>
    <w:div w:id="1356730240">
      <w:bodyDiv w:val="1"/>
      <w:marLeft w:val="0"/>
      <w:marRight w:val="0"/>
      <w:marTop w:val="0"/>
      <w:marBottom w:val="0"/>
      <w:divBdr>
        <w:top w:val="none" w:sz="0" w:space="0" w:color="auto"/>
        <w:left w:val="none" w:sz="0" w:space="0" w:color="auto"/>
        <w:bottom w:val="none" w:sz="0" w:space="0" w:color="auto"/>
        <w:right w:val="none" w:sz="0" w:space="0" w:color="auto"/>
      </w:divBdr>
      <w:divsChild>
        <w:div w:id="2125536147">
          <w:marLeft w:val="547"/>
          <w:marRight w:val="0"/>
          <w:marTop w:val="0"/>
          <w:marBottom w:val="0"/>
          <w:divBdr>
            <w:top w:val="none" w:sz="0" w:space="0" w:color="auto"/>
            <w:left w:val="none" w:sz="0" w:space="0" w:color="auto"/>
            <w:bottom w:val="none" w:sz="0" w:space="0" w:color="auto"/>
            <w:right w:val="none" w:sz="0" w:space="0" w:color="auto"/>
          </w:divBdr>
        </w:div>
        <w:div w:id="1558709041">
          <w:marLeft w:val="1166"/>
          <w:marRight w:val="0"/>
          <w:marTop w:val="0"/>
          <w:marBottom w:val="0"/>
          <w:divBdr>
            <w:top w:val="none" w:sz="0" w:space="0" w:color="auto"/>
            <w:left w:val="none" w:sz="0" w:space="0" w:color="auto"/>
            <w:bottom w:val="none" w:sz="0" w:space="0" w:color="auto"/>
            <w:right w:val="none" w:sz="0" w:space="0" w:color="auto"/>
          </w:divBdr>
        </w:div>
        <w:div w:id="1723942996">
          <w:marLeft w:val="547"/>
          <w:marRight w:val="0"/>
          <w:marTop w:val="0"/>
          <w:marBottom w:val="0"/>
          <w:divBdr>
            <w:top w:val="none" w:sz="0" w:space="0" w:color="auto"/>
            <w:left w:val="none" w:sz="0" w:space="0" w:color="auto"/>
            <w:bottom w:val="none" w:sz="0" w:space="0" w:color="auto"/>
            <w:right w:val="none" w:sz="0" w:space="0" w:color="auto"/>
          </w:divBdr>
        </w:div>
        <w:div w:id="1746417833">
          <w:marLeft w:val="547"/>
          <w:marRight w:val="0"/>
          <w:marTop w:val="0"/>
          <w:marBottom w:val="0"/>
          <w:divBdr>
            <w:top w:val="none" w:sz="0" w:space="0" w:color="auto"/>
            <w:left w:val="none" w:sz="0" w:space="0" w:color="auto"/>
            <w:bottom w:val="none" w:sz="0" w:space="0" w:color="auto"/>
            <w:right w:val="none" w:sz="0" w:space="0" w:color="auto"/>
          </w:divBdr>
        </w:div>
      </w:divsChild>
    </w:div>
    <w:div w:id="1388262256">
      <w:bodyDiv w:val="1"/>
      <w:marLeft w:val="0"/>
      <w:marRight w:val="0"/>
      <w:marTop w:val="0"/>
      <w:marBottom w:val="0"/>
      <w:divBdr>
        <w:top w:val="none" w:sz="0" w:space="0" w:color="auto"/>
        <w:left w:val="none" w:sz="0" w:space="0" w:color="auto"/>
        <w:bottom w:val="none" w:sz="0" w:space="0" w:color="auto"/>
        <w:right w:val="none" w:sz="0" w:space="0" w:color="auto"/>
      </w:divBdr>
      <w:divsChild>
        <w:div w:id="2109277843">
          <w:marLeft w:val="547"/>
          <w:marRight w:val="0"/>
          <w:marTop w:val="0"/>
          <w:marBottom w:val="0"/>
          <w:divBdr>
            <w:top w:val="none" w:sz="0" w:space="0" w:color="auto"/>
            <w:left w:val="none" w:sz="0" w:space="0" w:color="auto"/>
            <w:bottom w:val="none" w:sz="0" w:space="0" w:color="auto"/>
            <w:right w:val="none" w:sz="0" w:space="0" w:color="auto"/>
          </w:divBdr>
        </w:div>
        <w:div w:id="1297297716">
          <w:marLeft w:val="547"/>
          <w:marRight w:val="0"/>
          <w:marTop w:val="0"/>
          <w:marBottom w:val="0"/>
          <w:divBdr>
            <w:top w:val="none" w:sz="0" w:space="0" w:color="auto"/>
            <w:left w:val="none" w:sz="0" w:space="0" w:color="auto"/>
            <w:bottom w:val="none" w:sz="0" w:space="0" w:color="auto"/>
            <w:right w:val="none" w:sz="0" w:space="0" w:color="auto"/>
          </w:divBdr>
        </w:div>
        <w:div w:id="604001091">
          <w:marLeft w:val="547"/>
          <w:marRight w:val="0"/>
          <w:marTop w:val="0"/>
          <w:marBottom w:val="0"/>
          <w:divBdr>
            <w:top w:val="none" w:sz="0" w:space="0" w:color="auto"/>
            <w:left w:val="none" w:sz="0" w:space="0" w:color="auto"/>
            <w:bottom w:val="none" w:sz="0" w:space="0" w:color="auto"/>
            <w:right w:val="none" w:sz="0" w:space="0" w:color="auto"/>
          </w:divBdr>
        </w:div>
      </w:divsChild>
    </w:div>
    <w:div w:id="1391685248">
      <w:bodyDiv w:val="1"/>
      <w:marLeft w:val="0"/>
      <w:marRight w:val="0"/>
      <w:marTop w:val="0"/>
      <w:marBottom w:val="0"/>
      <w:divBdr>
        <w:top w:val="none" w:sz="0" w:space="0" w:color="auto"/>
        <w:left w:val="none" w:sz="0" w:space="0" w:color="auto"/>
        <w:bottom w:val="none" w:sz="0" w:space="0" w:color="auto"/>
        <w:right w:val="none" w:sz="0" w:space="0" w:color="auto"/>
      </w:divBdr>
      <w:divsChild>
        <w:div w:id="1065688459">
          <w:marLeft w:val="547"/>
          <w:marRight w:val="0"/>
          <w:marTop w:val="115"/>
          <w:marBottom w:val="0"/>
          <w:divBdr>
            <w:top w:val="none" w:sz="0" w:space="0" w:color="auto"/>
            <w:left w:val="none" w:sz="0" w:space="0" w:color="auto"/>
            <w:bottom w:val="none" w:sz="0" w:space="0" w:color="auto"/>
            <w:right w:val="none" w:sz="0" w:space="0" w:color="auto"/>
          </w:divBdr>
        </w:div>
        <w:div w:id="2061323438">
          <w:marLeft w:val="1166"/>
          <w:marRight w:val="0"/>
          <w:marTop w:val="96"/>
          <w:marBottom w:val="0"/>
          <w:divBdr>
            <w:top w:val="none" w:sz="0" w:space="0" w:color="auto"/>
            <w:left w:val="none" w:sz="0" w:space="0" w:color="auto"/>
            <w:bottom w:val="none" w:sz="0" w:space="0" w:color="auto"/>
            <w:right w:val="none" w:sz="0" w:space="0" w:color="auto"/>
          </w:divBdr>
        </w:div>
        <w:div w:id="1588726339">
          <w:marLeft w:val="1166"/>
          <w:marRight w:val="0"/>
          <w:marTop w:val="96"/>
          <w:marBottom w:val="0"/>
          <w:divBdr>
            <w:top w:val="none" w:sz="0" w:space="0" w:color="auto"/>
            <w:left w:val="none" w:sz="0" w:space="0" w:color="auto"/>
            <w:bottom w:val="none" w:sz="0" w:space="0" w:color="auto"/>
            <w:right w:val="none" w:sz="0" w:space="0" w:color="auto"/>
          </w:divBdr>
        </w:div>
        <w:div w:id="970524091">
          <w:marLeft w:val="547"/>
          <w:marRight w:val="0"/>
          <w:marTop w:val="134"/>
          <w:marBottom w:val="0"/>
          <w:divBdr>
            <w:top w:val="none" w:sz="0" w:space="0" w:color="auto"/>
            <w:left w:val="none" w:sz="0" w:space="0" w:color="auto"/>
            <w:bottom w:val="none" w:sz="0" w:space="0" w:color="auto"/>
            <w:right w:val="none" w:sz="0" w:space="0" w:color="auto"/>
          </w:divBdr>
        </w:div>
      </w:divsChild>
    </w:div>
    <w:div w:id="1431776066">
      <w:bodyDiv w:val="1"/>
      <w:marLeft w:val="0"/>
      <w:marRight w:val="0"/>
      <w:marTop w:val="0"/>
      <w:marBottom w:val="0"/>
      <w:divBdr>
        <w:top w:val="none" w:sz="0" w:space="0" w:color="auto"/>
        <w:left w:val="none" w:sz="0" w:space="0" w:color="auto"/>
        <w:bottom w:val="none" w:sz="0" w:space="0" w:color="auto"/>
        <w:right w:val="none" w:sz="0" w:space="0" w:color="auto"/>
      </w:divBdr>
    </w:div>
    <w:div w:id="1440369153">
      <w:bodyDiv w:val="1"/>
      <w:marLeft w:val="0"/>
      <w:marRight w:val="0"/>
      <w:marTop w:val="0"/>
      <w:marBottom w:val="0"/>
      <w:divBdr>
        <w:top w:val="none" w:sz="0" w:space="0" w:color="auto"/>
        <w:left w:val="none" w:sz="0" w:space="0" w:color="auto"/>
        <w:bottom w:val="none" w:sz="0" w:space="0" w:color="auto"/>
        <w:right w:val="none" w:sz="0" w:space="0" w:color="auto"/>
      </w:divBdr>
      <w:divsChild>
        <w:div w:id="1073619671">
          <w:marLeft w:val="547"/>
          <w:marRight w:val="0"/>
          <w:marTop w:val="101"/>
          <w:marBottom w:val="0"/>
          <w:divBdr>
            <w:top w:val="none" w:sz="0" w:space="0" w:color="auto"/>
            <w:left w:val="none" w:sz="0" w:space="0" w:color="auto"/>
            <w:bottom w:val="none" w:sz="0" w:space="0" w:color="auto"/>
            <w:right w:val="none" w:sz="0" w:space="0" w:color="auto"/>
          </w:divBdr>
        </w:div>
        <w:div w:id="889344586">
          <w:marLeft w:val="547"/>
          <w:marRight w:val="0"/>
          <w:marTop w:val="101"/>
          <w:marBottom w:val="0"/>
          <w:divBdr>
            <w:top w:val="none" w:sz="0" w:space="0" w:color="auto"/>
            <w:left w:val="none" w:sz="0" w:space="0" w:color="auto"/>
            <w:bottom w:val="none" w:sz="0" w:space="0" w:color="auto"/>
            <w:right w:val="none" w:sz="0" w:space="0" w:color="auto"/>
          </w:divBdr>
        </w:div>
        <w:div w:id="1995329791">
          <w:marLeft w:val="547"/>
          <w:marRight w:val="0"/>
          <w:marTop w:val="101"/>
          <w:marBottom w:val="0"/>
          <w:divBdr>
            <w:top w:val="none" w:sz="0" w:space="0" w:color="auto"/>
            <w:left w:val="none" w:sz="0" w:space="0" w:color="auto"/>
            <w:bottom w:val="none" w:sz="0" w:space="0" w:color="auto"/>
            <w:right w:val="none" w:sz="0" w:space="0" w:color="auto"/>
          </w:divBdr>
        </w:div>
      </w:divsChild>
    </w:div>
    <w:div w:id="1456482062">
      <w:bodyDiv w:val="1"/>
      <w:marLeft w:val="0"/>
      <w:marRight w:val="0"/>
      <w:marTop w:val="0"/>
      <w:marBottom w:val="0"/>
      <w:divBdr>
        <w:top w:val="none" w:sz="0" w:space="0" w:color="auto"/>
        <w:left w:val="none" w:sz="0" w:space="0" w:color="auto"/>
        <w:bottom w:val="none" w:sz="0" w:space="0" w:color="auto"/>
        <w:right w:val="none" w:sz="0" w:space="0" w:color="auto"/>
      </w:divBdr>
      <w:divsChild>
        <w:div w:id="763960276">
          <w:marLeft w:val="432"/>
          <w:marRight w:val="0"/>
          <w:marTop w:val="116"/>
          <w:marBottom w:val="0"/>
          <w:divBdr>
            <w:top w:val="none" w:sz="0" w:space="0" w:color="auto"/>
            <w:left w:val="none" w:sz="0" w:space="0" w:color="auto"/>
            <w:bottom w:val="none" w:sz="0" w:space="0" w:color="auto"/>
            <w:right w:val="none" w:sz="0" w:space="0" w:color="auto"/>
          </w:divBdr>
        </w:div>
        <w:div w:id="441220793">
          <w:marLeft w:val="432"/>
          <w:marRight w:val="0"/>
          <w:marTop w:val="116"/>
          <w:marBottom w:val="0"/>
          <w:divBdr>
            <w:top w:val="none" w:sz="0" w:space="0" w:color="auto"/>
            <w:left w:val="none" w:sz="0" w:space="0" w:color="auto"/>
            <w:bottom w:val="none" w:sz="0" w:space="0" w:color="auto"/>
            <w:right w:val="none" w:sz="0" w:space="0" w:color="auto"/>
          </w:divBdr>
        </w:div>
        <w:div w:id="985742675">
          <w:marLeft w:val="432"/>
          <w:marRight w:val="0"/>
          <w:marTop w:val="116"/>
          <w:marBottom w:val="0"/>
          <w:divBdr>
            <w:top w:val="none" w:sz="0" w:space="0" w:color="auto"/>
            <w:left w:val="none" w:sz="0" w:space="0" w:color="auto"/>
            <w:bottom w:val="none" w:sz="0" w:space="0" w:color="auto"/>
            <w:right w:val="none" w:sz="0" w:space="0" w:color="auto"/>
          </w:divBdr>
        </w:div>
        <w:div w:id="2044792502">
          <w:marLeft w:val="432"/>
          <w:marRight w:val="0"/>
          <w:marTop w:val="116"/>
          <w:marBottom w:val="0"/>
          <w:divBdr>
            <w:top w:val="none" w:sz="0" w:space="0" w:color="auto"/>
            <w:left w:val="none" w:sz="0" w:space="0" w:color="auto"/>
            <w:bottom w:val="none" w:sz="0" w:space="0" w:color="auto"/>
            <w:right w:val="none" w:sz="0" w:space="0" w:color="auto"/>
          </w:divBdr>
        </w:div>
      </w:divsChild>
    </w:div>
    <w:div w:id="1473979236">
      <w:bodyDiv w:val="1"/>
      <w:marLeft w:val="0"/>
      <w:marRight w:val="0"/>
      <w:marTop w:val="0"/>
      <w:marBottom w:val="0"/>
      <w:divBdr>
        <w:top w:val="none" w:sz="0" w:space="0" w:color="auto"/>
        <w:left w:val="none" w:sz="0" w:space="0" w:color="auto"/>
        <w:bottom w:val="none" w:sz="0" w:space="0" w:color="auto"/>
        <w:right w:val="none" w:sz="0" w:space="0" w:color="auto"/>
      </w:divBdr>
      <w:divsChild>
        <w:div w:id="646711314">
          <w:marLeft w:val="432"/>
          <w:marRight w:val="0"/>
          <w:marTop w:val="116"/>
          <w:marBottom w:val="0"/>
          <w:divBdr>
            <w:top w:val="none" w:sz="0" w:space="0" w:color="auto"/>
            <w:left w:val="none" w:sz="0" w:space="0" w:color="auto"/>
            <w:bottom w:val="none" w:sz="0" w:space="0" w:color="auto"/>
            <w:right w:val="none" w:sz="0" w:space="0" w:color="auto"/>
          </w:divBdr>
        </w:div>
        <w:div w:id="855001949">
          <w:marLeft w:val="864"/>
          <w:marRight w:val="0"/>
          <w:marTop w:val="74"/>
          <w:marBottom w:val="0"/>
          <w:divBdr>
            <w:top w:val="none" w:sz="0" w:space="0" w:color="auto"/>
            <w:left w:val="none" w:sz="0" w:space="0" w:color="auto"/>
            <w:bottom w:val="none" w:sz="0" w:space="0" w:color="auto"/>
            <w:right w:val="none" w:sz="0" w:space="0" w:color="auto"/>
          </w:divBdr>
        </w:div>
      </w:divsChild>
    </w:div>
    <w:div w:id="1481847829">
      <w:bodyDiv w:val="1"/>
      <w:marLeft w:val="0"/>
      <w:marRight w:val="0"/>
      <w:marTop w:val="0"/>
      <w:marBottom w:val="0"/>
      <w:divBdr>
        <w:top w:val="none" w:sz="0" w:space="0" w:color="auto"/>
        <w:left w:val="none" w:sz="0" w:space="0" w:color="auto"/>
        <w:bottom w:val="none" w:sz="0" w:space="0" w:color="auto"/>
        <w:right w:val="none" w:sz="0" w:space="0" w:color="auto"/>
      </w:divBdr>
    </w:div>
    <w:div w:id="1499341401">
      <w:bodyDiv w:val="1"/>
      <w:marLeft w:val="0"/>
      <w:marRight w:val="0"/>
      <w:marTop w:val="0"/>
      <w:marBottom w:val="0"/>
      <w:divBdr>
        <w:top w:val="none" w:sz="0" w:space="0" w:color="auto"/>
        <w:left w:val="none" w:sz="0" w:space="0" w:color="auto"/>
        <w:bottom w:val="none" w:sz="0" w:space="0" w:color="auto"/>
        <w:right w:val="none" w:sz="0" w:space="0" w:color="auto"/>
      </w:divBdr>
    </w:div>
    <w:div w:id="1504316521">
      <w:bodyDiv w:val="1"/>
      <w:marLeft w:val="0"/>
      <w:marRight w:val="0"/>
      <w:marTop w:val="0"/>
      <w:marBottom w:val="0"/>
      <w:divBdr>
        <w:top w:val="none" w:sz="0" w:space="0" w:color="auto"/>
        <w:left w:val="none" w:sz="0" w:space="0" w:color="auto"/>
        <w:bottom w:val="none" w:sz="0" w:space="0" w:color="auto"/>
        <w:right w:val="none" w:sz="0" w:space="0" w:color="auto"/>
      </w:divBdr>
      <w:divsChild>
        <w:div w:id="1865827055">
          <w:marLeft w:val="547"/>
          <w:marRight w:val="0"/>
          <w:marTop w:val="0"/>
          <w:marBottom w:val="0"/>
          <w:divBdr>
            <w:top w:val="none" w:sz="0" w:space="0" w:color="auto"/>
            <w:left w:val="none" w:sz="0" w:space="0" w:color="auto"/>
            <w:bottom w:val="none" w:sz="0" w:space="0" w:color="auto"/>
            <w:right w:val="none" w:sz="0" w:space="0" w:color="auto"/>
          </w:divBdr>
        </w:div>
      </w:divsChild>
    </w:div>
    <w:div w:id="1517036185">
      <w:bodyDiv w:val="1"/>
      <w:marLeft w:val="0"/>
      <w:marRight w:val="0"/>
      <w:marTop w:val="0"/>
      <w:marBottom w:val="0"/>
      <w:divBdr>
        <w:top w:val="none" w:sz="0" w:space="0" w:color="auto"/>
        <w:left w:val="none" w:sz="0" w:space="0" w:color="auto"/>
        <w:bottom w:val="none" w:sz="0" w:space="0" w:color="auto"/>
        <w:right w:val="none" w:sz="0" w:space="0" w:color="auto"/>
      </w:divBdr>
      <w:divsChild>
        <w:div w:id="1541824798">
          <w:marLeft w:val="547"/>
          <w:marRight w:val="0"/>
          <w:marTop w:val="115"/>
          <w:marBottom w:val="0"/>
          <w:divBdr>
            <w:top w:val="none" w:sz="0" w:space="0" w:color="auto"/>
            <w:left w:val="none" w:sz="0" w:space="0" w:color="auto"/>
            <w:bottom w:val="none" w:sz="0" w:space="0" w:color="auto"/>
            <w:right w:val="none" w:sz="0" w:space="0" w:color="auto"/>
          </w:divBdr>
        </w:div>
      </w:divsChild>
    </w:div>
    <w:div w:id="1537307469">
      <w:bodyDiv w:val="1"/>
      <w:marLeft w:val="0"/>
      <w:marRight w:val="0"/>
      <w:marTop w:val="0"/>
      <w:marBottom w:val="0"/>
      <w:divBdr>
        <w:top w:val="none" w:sz="0" w:space="0" w:color="auto"/>
        <w:left w:val="none" w:sz="0" w:space="0" w:color="auto"/>
        <w:bottom w:val="none" w:sz="0" w:space="0" w:color="auto"/>
        <w:right w:val="none" w:sz="0" w:space="0" w:color="auto"/>
      </w:divBdr>
      <w:divsChild>
        <w:div w:id="302319085">
          <w:marLeft w:val="547"/>
          <w:marRight w:val="0"/>
          <w:marTop w:val="0"/>
          <w:marBottom w:val="0"/>
          <w:divBdr>
            <w:top w:val="none" w:sz="0" w:space="0" w:color="auto"/>
            <w:left w:val="none" w:sz="0" w:space="0" w:color="auto"/>
            <w:bottom w:val="none" w:sz="0" w:space="0" w:color="auto"/>
            <w:right w:val="none" w:sz="0" w:space="0" w:color="auto"/>
          </w:divBdr>
        </w:div>
      </w:divsChild>
    </w:div>
    <w:div w:id="1556238724">
      <w:bodyDiv w:val="1"/>
      <w:marLeft w:val="0"/>
      <w:marRight w:val="0"/>
      <w:marTop w:val="0"/>
      <w:marBottom w:val="0"/>
      <w:divBdr>
        <w:top w:val="none" w:sz="0" w:space="0" w:color="auto"/>
        <w:left w:val="none" w:sz="0" w:space="0" w:color="auto"/>
        <w:bottom w:val="none" w:sz="0" w:space="0" w:color="auto"/>
        <w:right w:val="none" w:sz="0" w:space="0" w:color="auto"/>
      </w:divBdr>
    </w:div>
    <w:div w:id="1587836932">
      <w:bodyDiv w:val="1"/>
      <w:marLeft w:val="0"/>
      <w:marRight w:val="0"/>
      <w:marTop w:val="0"/>
      <w:marBottom w:val="0"/>
      <w:divBdr>
        <w:top w:val="none" w:sz="0" w:space="0" w:color="auto"/>
        <w:left w:val="none" w:sz="0" w:space="0" w:color="auto"/>
        <w:bottom w:val="none" w:sz="0" w:space="0" w:color="auto"/>
        <w:right w:val="none" w:sz="0" w:space="0" w:color="auto"/>
      </w:divBdr>
    </w:div>
    <w:div w:id="1636912104">
      <w:bodyDiv w:val="1"/>
      <w:marLeft w:val="0"/>
      <w:marRight w:val="0"/>
      <w:marTop w:val="0"/>
      <w:marBottom w:val="0"/>
      <w:divBdr>
        <w:top w:val="none" w:sz="0" w:space="0" w:color="auto"/>
        <w:left w:val="none" w:sz="0" w:space="0" w:color="auto"/>
        <w:bottom w:val="none" w:sz="0" w:space="0" w:color="auto"/>
        <w:right w:val="none" w:sz="0" w:space="0" w:color="auto"/>
      </w:divBdr>
      <w:divsChild>
        <w:div w:id="1239096625">
          <w:marLeft w:val="547"/>
          <w:marRight w:val="0"/>
          <w:marTop w:val="0"/>
          <w:marBottom w:val="0"/>
          <w:divBdr>
            <w:top w:val="none" w:sz="0" w:space="0" w:color="auto"/>
            <w:left w:val="none" w:sz="0" w:space="0" w:color="auto"/>
            <w:bottom w:val="none" w:sz="0" w:space="0" w:color="auto"/>
            <w:right w:val="none" w:sz="0" w:space="0" w:color="auto"/>
          </w:divBdr>
        </w:div>
      </w:divsChild>
    </w:div>
    <w:div w:id="1649506362">
      <w:bodyDiv w:val="1"/>
      <w:marLeft w:val="0"/>
      <w:marRight w:val="0"/>
      <w:marTop w:val="0"/>
      <w:marBottom w:val="0"/>
      <w:divBdr>
        <w:top w:val="none" w:sz="0" w:space="0" w:color="auto"/>
        <w:left w:val="none" w:sz="0" w:space="0" w:color="auto"/>
        <w:bottom w:val="none" w:sz="0" w:space="0" w:color="auto"/>
        <w:right w:val="none" w:sz="0" w:space="0" w:color="auto"/>
      </w:divBdr>
    </w:div>
    <w:div w:id="1663580174">
      <w:bodyDiv w:val="1"/>
      <w:marLeft w:val="0"/>
      <w:marRight w:val="0"/>
      <w:marTop w:val="0"/>
      <w:marBottom w:val="0"/>
      <w:divBdr>
        <w:top w:val="none" w:sz="0" w:space="0" w:color="auto"/>
        <w:left w:val="none" w:sz="0" w:space="0" w:color="auto"/>
        <w:bottom w:val="none" w:sz="0" w:space="0" w:color="auto"/>
        <w:right w:val="none" w:sz="0" w:space="0" w:color="auto"/>
      </w:divBdr>
      <w:divsChild>
        <w:div w:id="732460708">
          <w:marLeft w:val="547"/>
          <w:marRight w:val="0"/>
          <w:marTop w:val="82"/>
          <w:marBottom w:val="0"/>
          <w:divBdr>
            <w:top w:val="none" w:sz="0" w:space="0" w:color="auto"/>
            <w:left w:val="none" w:sz="0" w:space="0" w:color="auto"/>
            <w:bottom w:val="none" w:sz="0" w:space="0" w:color="auto"/>
            <w:right w:val="none" w:sz="0" w:space="0" w:color="auto"/>
          </w:divBdr>
        </w:div>
        <w:div w:id="216090378">
          <w:marLeft w:val="547"/>
          <w:marRight w:val="0"/>
          <w:marTop w:val="82"/>
          <w:marBottom w:val="0"/>
          <w:divBdr>
            <w:top w:val="none" w:sz="0" w:space="0" w:color="auto"/>
            <w:left w:val="none" w:sz="0" w:space="0" w:color="auto"/>
            <w:bottom w:val="none" w:sz="0" w:space="0" w:color="auto"/>
            <w:right w:val="none" w:sz="0" w:space="0" w:color="auto"/>
          </w:divBdr>
        </w:div>
        <w:div w:id="1783839304">
          <w:marLeft w:val="547"/>
          <w:marRight w:val="0"/>
          <w:marTop w:val="82"/>
          <w:marBottom w:val="0"/>
          <w:divBdr>
            <w:top w:val="none" w:sz="0" w:space="0" w:color="auto"/>
            <w:left w:val="none" w:sz="0" w:space="0" w:color="auto"/>
            <w:bottom w:val="none" w:sz="0" w:space="0" w:color="auto"/>
            <w:right w:val="none" w:sz="0" w:space="0" w:color="auto"/>
          </w:divBdr>
        </w:div>
      </w:divsChild>
    </w:div>
    <w:div w:id="1677611260">
      <w:bodyDiv w:val="1"/>
      <w:marLeft w:val="0"/>
      <w:marRight w:val="0"/>
      <w:marTop w:val="0"/>
      <w:marBottom w:val="0"/>
      <w:divBdr>
        <w:top w:val="none" w:sz="0" w:space="0" w:color="auto"/>
        <w:left w:val="none" w:sz="0" w:space="0" w:color="auto"/>
        <w:bottom w:val="none" w:sz="0" w:space="0" w:color="auto"/>
        <w:right w:val="none" w:sz="0" w:space="0" w:color="auto"/>
      </w:divBdr>
    </w:div>
    <w:div w:id="1685475916">
      <w:bodyDiv w:val="1"/>
      <w:marLeft w:val="0"/>
      <w:marRight w:val="0"/>
      <w:marTop w:val="0"/>
      <w:marBottom w:val="0"/>
      <w:divBdr>
        <w:top w:val="none" w:sz="0" w:space="0" w:color="auto"/>
        <w:left w:val="none" w:sz="0" w:space="0" w:color="auto"/>
        <w:bottom w:val="none" w:sz="0" w:space="0" w:color="auto"/>
        <w:right w:val="none" w:sz="0" w:space="0" w:color="auto"/>
      </w:divBdr>
      <w:divsChild>
        <w:div w:id="123811570">
          <w:marLeft w:val="864"/>
          <w:marRight w:val="0"/>
          <w:marTop w:val="192"/>
          <w:marBottom w:val="0"/>
          <w:divBdr>
            <w:top w:val="none" w:sz="0" w:space="0" w:color="auto"/>
            <w:left w:val="none" w:sz="0" w:space="0" w:color="auto"/>
            <w:bottom w:val="none" w:sz="0" w:space="0" w:color="auto"/>
            <w:right w:val="none" w:sz="0" w:space="0" w:color="auto"/>
          </w:divBdr>
        </w:div>
        <w:div w:id="1888491456">
          <w:marLeft w:val="864"/>
          <w:marRight w:val="0"/>
          <w:marTop w:val="192"/>
          <w:marBottom w:val="0"/>
          <w:divBdr>
            <w:top w:val="none" w:sz="0" w:space="0" w:color="auto"/>
            <w:left w:val="none" w:sz="0" w:space="0" w:color="auto"/>
            <w:bottom w:val="none" w:sz="0" w:space="0" w:color="auto"/>
            <w:right w:val="none" w:sz="0" w:space="0" w:color="auto"/>
          </w:divBdr>
        </w:div>
        <w:div w:id="994336020">
          <w:marLeft w:val="864"/>
          <w:marRight w:val="0"/>
          <w:marTop w:val="192"/>
          <w:marBottom w:val="0"/>
          <w:divBdr>
            <w:top w:val="none" w:sz="0" w:space="0" w:color="auto"/>
            <w:left w:val="none" w:sz="0" w:space="0" w:color="auto"/>
            <w:bottom w:val="none" w:sz="0" w:space="0" w:color="auto"/>
            <w:right w:val="none" w:sz="0" w:space="0" w:color="auto"/>
          </w:divBdr>
        </w:div>
      </w:divsChild>
    </w:div>
    <w:div w:id="1691688046">
      <w:bodyDiv w:val="1"/>
      <w:marLeft w:val="0"/>
      <w:marRight w:val="0"/>
      <w:marTop w:val="0"/>
      <w:marBottom w:val="0"/>
      <w:divBdr>
        <w:top w:val="none" w:sz="0" w:space="0" w:color="auto"/>
        <w:left w:val="none" w:sz="0" w:space="0" w:color="auto"/>
        <w:bottom w:val="none" w:sz="0" w:space="0" w:color="auto"/>
        <w:right w:val="none" w:sz="0" w:space="0" w:color="auto"/>
      </w:divBdr>
      <w:divsChild>
        <w:div w:id="78063610">
          <w:marLeft w:val="547"/>
          <w:marRight w:val="0"/>
          <w:marTop w:val="0"/>
          <w:marBottom w:val="0"/>
          <w:divBdr>
            <w:top w:val="none" w:sz="0" w:space="0" w:color="auto"/>
            <w:left w:val="none" w:sz="0" w:space="0" w:color="auto"/>
            <w:bottom w:val="none" w:sz="0" w:space="0" w:color="auto"/>
            <w:right w:val="none" w:sz="0" w:space="0" w:color="auto"/>
          </w:divBdr>
        </w:div>
        <w:div w:id="1094784714">
          <w:marLeft w:val="547"/>
          <w:marRight w:val="0"/>
          <w:marTop w:val="0"/>
          <w:marBottom w:val="0"/>
          <w:divBdr>
            <w:top w:val="none" w:sz="0" w:space="0" w:color="auto"/>
            <w:left w:val="none" w:sz="0" w:space="0" w:color="auto"/>
            <w:bottom w:val="none" w:sz="0" w:space="0" w:color="auto"/>
            <w:right w:val="none" w:sz="0" w:space="0" w:color="auto"/>
          </w:divBdr>
        </w:div>
        <w:div w:id="1539775162">
          <w:marLeft w:val="547"/>
          <w:marRight w:val="0"/>
          <w:marTop w:val="0"/>
          <w:marBottom w:val="0"/>
          <w:divBdr>
            <w:top w:val="none" w:sz="0" w:space="0" w:color="auto"/>
            <w:left w:val="none" w:sz="0" w:space="0" w:color="auto"/>
            <w:bottom w:val="none" w:sz="0" w:space="0" w:color="auto"/>
            <w:right w:val="none" w:sz="0" w:space="0" w:color="auto"/>
          </w:divBdr>
        </w:div>
        <w:div w:id="1853059780">
          <w:marLeft w:val="547"/>
          <w:marRight w:val="0"/>
          <w:marTop w:val="0"/>
          <w:marBottom w:val="0"/>
          <w:divBdr>
            <w:top w:val="none" w:sz="0" w:space="0" w:color="auto"/>
            <w:left w:val="none" w:sz="0" w:space="0" w:color="auto"/>
            <w:bottom w:val="none" w:sz="0" w:space="0" w:color="auto"/>
            <w:right w:val="none" w:sz="0" w:space="0" w:color="auto"/>
          </w:divBdr>
        </w:div>
      </w:divsChild>
    </w:div>
    <w:div w:id="1692410436">
      <w:bodyDiv w:val="1"/>
      <w:marLeft w:val="0"/>
      <w:marRight w:val="0"/>
      <w:marTop w:val="0"/>
      <w:marBottom w:val="0"/>
      <w:divBdr>
        <w:top w:val="none" w:sz="0" w:space="0" w:color="auto"/>
        <w:left w:val="none" w:sz="0" w:space="0" w:color="auto"/>
        <w:bottom w:val="none" w:sz="0" w:space="0" w:color="auto"/>
        <w:right w:val="none" w:sz="0" w:space="0" w:color="auto"/>
      </w:divBdr>
      <w:divsChild>
        <w:div w:id="141701099">
          <w:marLeft w:val="547"/>
          <w:marRight w:val="0"/>
          <w:marTop w:val="432"/>
          <w:marBottom w:val="0"/>
          <w:divBdr>
            <w:top w:val="none" w:sz="0" w:space="0" w:color="auto"/>
            <w:left w:val="none" w:sz="0" w:space="0" w:color="auto"/>
            <w:bottom w:val="none" w:sz="0" w:space="0" w:color="auto"/>
            <w:right w:val="none" w:sz="0" w:space="0" w:color="auto"/>
          </w:divBdr>
        </w:div>
        <w:div w:id="1519195063">
          <w:marLeft w:val="547"/>
          <w:marRight w:val="0"/>
          <w:marTop w:val="432"/>
          <w:marBottom w:val="0"/>
          <w:divBdr>
            <w:top w:val="none" w:sz="0" w:space="0" w:color="auto"/>
            <w:left w:val="none" w:sz="0" w:space="0" w:color="auto"/>
            <w:bottom w:val="none" w:sz="0" w:space="0" w:color="auto"/>
            <w:right w:val="none" w:sz="0" w:space="0" w:color="auto"/>
          </w:divBdr>
        </w:div>
      </w:divsChild>
    </w:div>
    <w:div w:id="1728917005">
      <w:bodyDiv w:val="1"/>
      <w:marLeft w:val="0"/>
      <w:marRight w:val="0"/>
      <w:marTop w:val="0"/>
      <w:marBottom w:val="0"/>
      <w:divBdr>
        <w:top w:val="none" w:sz="0" w:space="0" w:color="auto"/>
        <w:left w:val="none" w:sz="0" w:space="0" w:color="auto"/>
        <w:bottom w:val="none" w:sz="0" w:space="0" w:color="auto"/>
        <w:right w:val="none" w:sz="0" w:space="0" w:color="auto"/>
      </w:divBdr>
      <w:divsChild>
        <w:div w:id="287780642">
          <w:marLeft w:val="432"/>
          <w:marRight w:val="0"/>
          <w:marTop w:val="116"/>
          <w:marBottom w:val="0"/>
          <w:divBdr>
            <w:top w:val="none" w:sz="0" w:space="0" w:color="auto"/>
            <w:left w:val="none" w:sz="0" w:space="0" w:color="auto"/>
            <w:bottom w:val="none" w:sz="0" w:space="0" w:color="auto"/>
            <w:right w:val="none" w:sz="0" w:space="0" w:color="auto"/>
          </w:divBdr>
        </w:div>
        <w:div w:id="846286195">
          <w:marLeft w:val="432"/>
          <w:marRight w:val="0"/>
          <w:marTop w:val="116"/>
          <w:marBottom w:val="0"/>
          <w:divBdr>
            <w:top w:val="none" w:sz="0" w:space="0" w:color="auto"/>
            <w:left w:val="none" w:sz="0" w:space="0" w:color="auto"/>
            <w:bottom w:val="none" w:sz="0" w:space="0" w:color="auto"/>
            <w:right w:val="none" w:sz="0" w:space="0" w:color="auto"/>
          </w:divBdr>
        </w:div>
        <w:div w:id="1296452299">
          <w:marLeft w:val="432"/>
          <w:marRight w:val="0"/>
          <w:marTop w:val="116"/>
          <w:marBottom w:val="0"/>
          <w:divBdr>
            <w:top w:val="none" w:sz="0" w:space="0" w:color="auto"/>
            <w:left w:val="none" w:sz="0" w:space="0" w:color="auto"/>
            <w:bottom w:val="none" w:sz="0" w:space="0" w:color="auto"/>
            <w:right w:val="none" w:sz="0" w:space="0" w:color="auto"/>
          </w:divBdr>
        </w:div>
        <w:div w:id="1893492554">
          <w:marLeft w:val="432"/>
          <w:marRight w:val="0"/>
          <w:marTop w:val="116"/>
          <w:marBottom w:val="0"/>
          <w:divBdr>
            <w:top w:val="none" w:sz="0" w:space="0" w:color="auto"/>
            <w:left w:val="none" w:sz="0" w:space="0" w:color="auto"/>
            <w:bottom w:val="none" w:sz="0" w:space="0" w:color="auto"/>
            <w:right w:val="none" w:sz="0" w:space="0" w:color="auto"/>
          </w:divBdr>
        </w:div>
        <w:div w:id="903417222">
          <w:marLeft w:val="432"/>
          <w:marRight w:val="0"/>
          <w:marTop w:val="116"/>
          <w:marBottom w:val="0"/>
          <w:divBdr>
            <w:top w:val="none" w:sz="0" w:space="0" w:color="auto"/>
            <w:left w:val="none" w:sz="0" w:space="0" w:color="auto"/>
            <w:bottom w:val="none" w:sz="0" w:space="0" w:color="auto"/>
            <w:right w:val="none" w:sz="0" w:space="0" w:color="auto"/>
          </w:divBdr>
        </w:div>
      </w:divsChild>
    </w:div>
    <w:div w:id="1745176791">
      <w:bodyDiv w:val="1"/>
      <w:marLeft w:val="0"/>
      <w:marRight w:val="0"/>
      <w:marTop w:val="0"/>
      <w:marBottom w:val="0"/>
      <w:divBdr>
        <w:top w:val="none" w:sz="0" w:space="0" w:color="auto"/>
        <w:left w:val="none" w:sz="0" w:space="0" w:color="auto"/>
        <w:bottom w:val="none" w:sz="0" w:space="0" w:color="auto"/>
        <w:right w:val="none" w:sz="0" w:space="0" w:color="auto"/>
      </w:divBdr>
      <w:divsChild>
        <w:div w:id="1076896219">
          <w:marLeft w:val="547"/>
          <w:marRight w:val="0"/>
          <w:marTop w:val="96"/>
          <w:marBottom w:val="0"/>
          <w:divBdr>
            <w:top w:val="none" w:sz="0" w:space="0" w:color="auto"/>
            <w:left w:val="none" w:sz="0" w:space="0" w:color="auto"/>
            <w:bottom w:val="none" w:sz="0" w:space="0" w:color="auto"/>
            <w:right w:val="none" w:sz="0" w:space="0" w:color="auto"/>
          </w:divBdr>
        </w:div>
      </w:divsChild>
    </w:div>
    <w:div w:id="1762287638">
      <w:bodyDiv w:val="1"/>
      <w:marLeft w:val="0"/>
      <w:marRight w:val="0"/>
      <w:marTop w:val="0"/>
      <w:marBottom w:val="0"/>
      <w:divBdr>
        <w:top w:val="none" w:sz="0" w:space="0" w:color="auto"/>
        <w:left w:val="none" w:sz="0" w:space="0" w:color="auto"/>
        <w:bottom w:val="none" w:sz="0" w:space="0" w:color="auto"/>
        <w:right w:val="none" w:sz="0" w:space="0" w:color="auto"/>
      </w:divBdr>
    </w:div>
    <w:div w:id="1767847995">
      <w:bodyDiv w:val="1"/>
      <w:marLeft w:val="0"/>
      <w:marRight w:val="0"/>
      <w:marTop w:val="0"/>
      <w:marBottom w:val="0"/>
      <w:divBdr>
        <w:top w:val="none" w:sz="0" w:space="0" w:color="auto"/>
        <w:left w:val="none" w:sz="0" w:space="0" w:color="auto"/>
        <w:bottom w:val="none" w:sz="0" w:space="0" w:color="auto"/>
        <w:right w:val="none" w:sz="0" w:space="0" w:color="auto"/>
      </w:divBdr>
      <w:divsChild>
        <w:div w:id="598485426">
          <w:marLeft w:val="547"/>
          <w:marRight w:val="0"/>
          <w:marTop w:val="96"/>
          <w:marBottom w:val="0"/>
          <w:divBdr>
            <w:top w:val="none" w:sz="0" w:space="0" w:color="auto"/>
            <w:left w:val="none" w:sz="0" w:space="0" w:color="auto"/>
            <w:bottom w:val="none" w:sz="0" w:space="0" w:color="auto"/>
            <w:right w:val="none" w:sz="0" w:space="0" w:color="auto"/>
          </w:divBdr>
        </w:div>
        <w:div w:id="940840438">
          <w:marLeft w:val="1166"/>
          <w:marRight w:val="0"/>
          <w:marTop w:val="86"/>
          <w:marBottom w:val="0"/>
          <w:divBdr>
            <w:top w:val="none" w:sz="0" w:space="0" w:color="auto"/>
            <w:left w:val="none" w:sz="0" w:space="0" w:color="auto"/>
            <w:bottom w:val="none" w:sz="0" w:space="0" w:color="auto"/>
            <w:right w:val="none" w:sz="0" w:space="0" w:color="auto"/>
          </w:divBdr>
        </w:div>
        <w:div w:id="939902">
          <w:marLeft w:val="547"/>
          <w:marRight w:val="0"/>
          <w:marTop w:val="96"/>
          <w:marBottom w:val="0"/>
          <w:divBdr>
            <w:top w:val="none" w:sz="0" w:space="0" w:color="auto"/>
            <w:left w:val="none" w:sz="0" w:space="0" w:color="auto"/>
            <w:bottom w:val="none" w:sz="0" w:space="0" w:color="auto"/>
            <w:right w:val="none" w:sz="0" w:space="0" w:color="auto"/>
          </w:divBdr>
        </w:div>
        <w:div w:id="341663376">
          <w:marLeft w:val="547"/>
          <w:marRight w:val="0"/>
          <w:marTop w:val="96"/>
          <w:marBottom w:val="0"/>
          <w:divBdr>
            <w:top w:val="none" w:sz="0" w:space="0" w:color="auto"/>
            <w:left w:val="none" w:sz="0" w:space="0" w:color="auto"/>
            <w:bottom w:val="none" w:sz="0" w:space="0" w:color="auto"/>
            <w:right w:val="none" w:sz="0" w:space="0" w:color="auto"/>
          </w:divBdr>
        </w:div>
        <w:div w:id="1393775581">
          <w:marLeft w:val="1166"/>
          <w:marRight w:val="0"/>
          <w:marTop w:val="86"/>
          <w:marBottom w:val="0"/>
          <w:divBdr>
            <w:top w:val="none" w:sz="0" w:space="0" w:color="auto"/>
            <w:left w:val="none" w:sz="0" w:space="0" w:color="auto"/>
            <w:bottom w:val="none" w:sz="0" w:space="0" w:color="auto"/>
            <w:right w:val="none" w:sz="0" w:space="0" w:color="auto"/>
          </w:divBdr>
        </w:div>
      </w:divsChild>
    </w:div>
    <w:div w:id="1774090261">
      <w:bodyDiv w:val="1"/>
      <w:marLeft w:val="0"/>
      <w:marRight w:val="0"/>
      <w:marTop w:val="0"/>
      <w:marBottom w:val="0"/>
      <w:divBdr>
        <w:top w:val="none" w:sz="0" w:space="0" w:color="auto"/>
        <w:left w:val="none" w:sz="0" w:space="0" w:color="auto"/>
        <w:bottom w:val="none" w:sz="0" w:space="0" w:color="auto"/>
        <w:right w:val="none" w:sz="0" w:space="0" w:color="auto"/>
      </w:divBdr>
      <w:divsChild>
        <w:div w:id="1953242193">
          <w:marLeft w:val="605"/>
          <w:marRight w:val="0"/>
          <w:marTop w:val="116"/>
          <w:marBottom w:val="0"/>
          <w:divBdr>
            <w:top w:val="none" w:sz="0" w:space="0" w:color="auto"/>
            <w:left w:val="none" w:sz="0" w:space="0" w:color="auto"/>
            <w:bottom w:val="none" w:sz="0" w:space="0" w:color="auto"/>
            <w:right w:val="none" w:sz="0" w:space="0" w:color="auto"/>
          </w:divBdr>
        </w:div>
      </w:divsChild>
    </w:div>
    <w:div w:id="1780371453">
      <w:bodyDiv w:val="1"/>
      <w:marLeft w:val="0"/>
      <w:marRight w:val="0"/>
      <w:marTop w:val="0"/>
      <w:marBottom w:val="0"/>
      <w:divBdr>
        <w:top w:val="none" w:sz="0" w:space="0" w:color="auto"/>
        <w:left w:val="none" w:sz="0" w:space="0" w:color="auto"/>
        <w:bottom w:val="none" w:sz="0" w:space="0" w:color="auto"/>
        <w:right w:val="none" w:sz="0" w:space="0" w:color="auto"/>
      </w:divBdr>
    </w:div>
    <w:div w:id="1783769895">
      <w:bodyDiv w:val="1"/>
      <w:marLeft w:val="0"/>
      <w:marRight w:val="0"/>
      <w:marTop w:val="0"/>
      <w:marBottom w:val="0"/>
      <w:divBdr>
        <w:top w:val="none" w:sz="0" w:space="0" w:color="auto"/>
        <w:left w:val="none" w:sz="0" w:space="0" w:color="auto"/>
        <w:bottom w:val="none" w:sz="0" w:space="0" w:color="auto"/>
        <w:right w:val="none" w:sz="0" w:space="0" w:color="auto"/>
      </w:divBdr>
    </w:div>
    <w:div w:id="1792938805">
      <w:bodyDiv w:val="1"/>
      <w:marLeft w:val="0"/>
      <w:marRight w:val="0"/>
      <w:marTop w:val="0"/>
      <w:marBottom w:val="0"/>
      <w:divBdr>
        <w:top w:val="none" w:sz="0" w:space="0" w:color="auto"/>
        <w:left w:val="none" w:sz="0" w:space="0" w:color="auto"/>
        <w:bottom w:val="none" w:sz="0" w:space="0" w:color="auto"/>
        <w:right w:val="none" w:sz="0" w:space="0" w:color="auto"/>
      </w:divBdr>
      <w:divsChild>
        <w:div w:id="574316879">
          <w:marLeft w:val="1166"/>
          <w:marRight w:val="0"/>
          <w:marTop w:val="110"/>
          <w:marBottom w:val="0"/>
          <w:divBdr>
            <w:top w:val="none" w:sz="0" w:space="0" w:color="auto"/>
            <w:left w:val="none" w:sz="0" w:space="0" w:color="auto"/>
            <w:bottom w:val="none" w:sz="0" w:space="0" w:color="auto"/>
            <w:right w:val="none" w:sz="0" w:space="0" w:color="auto"/>
          </w:divBdr>
        </w:div>
        <w:div w:id="762651517">
          <w:marLeft w:val="1166"/>
          <w:marRight w:val="0"/>
          <w:marTop w:val="110"/>
          <w:marBottom w:val="0"/>
          <w:divBdr>
            <w:top w:val="none" w:sz="0" w:space="0" w:color="auto"/>
            <w:left w:val="none" w:sz="0" w:space="0" w:color="auto"/>
            <w:bottom w:val="none" w:sz="0" w:space="0" w:color="auto"/>
            <w:right w:val="none" w:sz="0" w:space="0" w:color="auto"/>
          </w:divBdr>
        </w:div>
        <w:div w:id="171602795">
          <w:marLeft w:val="1166"/>
          <w:marRight w:val="0"/>
          <w:marTop w:val="110"/>
          <w:marBottom w:val="0"/>
          <w:divBdr>
            <w:top w:val="none" w:sz="0" w:space="0" w:color="auto"/>
            <w:left w:val="none" w:sz="0" w:space="0" w:color="auto"/>
            <w:bottom w:val="none" w:sz="0" w:space="0" w:color="auto"/>
            <w:right w:val="none" w:sz="0" w:space="0" w:color="auto"/>
          </w:divBdr>
        </w:div>
      </w:divsChild>
    </w:div>
    <w:div w:id="1803618559">
      <w:bodyDiv w:val="1"/>
      <w:marLeft w:val="0"/>
      <w:marRight w:val="0"/>
      <w:marTop w:val="0"/>
      <w:marBottom w:val="0"/>
      <w:divBdr>
        <w:top w:val="none" w:sz="0" w:space="0" w:color="auto"/>
        <w:left w:val="none" w:sz="0" w:space="0" w:color="auto"/>
        <w:bottom w:val="none" w:sz="0" w:space="0" w:color="auto"/>
        <w:right w:val="none" w:sz="0" w:space="0" w:color="auto"/>
      </w:divBdr>
      <w:divsChild>
        <w:div w:id="1218787348">
          <w:marLeft w:val="605"/>
          <w:marRight w:val="0"/>
          <w:marTop w:val="96"/>
          <w:marBottom w:val="0"/>
          <w:divBdr>
            <w:top w:val="none" w:sz="0" w:space="0" w:color="auto"/>
            <w:left w:val="none" w:sz="0" w:space="0" w:color="auto"/>
            <w:bottom w:val="none" w:sz="0" w:space="0" w:color="auto"/>
            <w:right w:val="none" w:sz="0" w:space="0" w:color="auto"/>
          </w:divBdr>
        </w:div>
      </w:divsChild>
    </w:div>
    <w:div w:id="1811438320">
      <w:bodyDiv w:val="1"/>
      <w:marLeft w:val="0"/>
      <w:marRight w:val="0"/>
      <w:marTop w:val="0"/>
      <w:marBottom w:val="0"/>
      <w:divBdr>
        <w:top w:val="none" w:sz="0" w:space="0" w:color="auto"/>
        <w:left w:val="none" w:sz="0" w:space="0" w:color="auto"/>
        <w:bottom w:val="none" w:sz="0" w:space="0" w:color="auto"/>
        <w:right w:val="none" w:sz="0" w:space="0" w:color="auto"/>
      </w:divBdr>
      <w:divsChild>
        <w:div w:id="27219769">
          <w:marLeft w:val="547"/>
          <w:marRight w:val="0"/>
          <w:marTop w:val="0"/>
          <w:marBottom w:val="0"/>
          <w:divBdr>
            <w:top w:val="none" w:sz="0" w:space="0" w:color="auto"/>
            <w:left w:val="none" w:sz="0" w:space="0" w:color="auto"/>
            <w:bottom w:val="none" w:sz="0" w:space="0" w:color="auto"/>
            <w:right w:val="none" w:sz="0" w:space="0" w:color="auto"/>
          </w:divBdr>
        </w:div>
        <w:div w:id="1105809384">
          <w:marLeft w:val="547"/>
          <w:marRight w:val="0"/>
          <w:marTop w:val="0"/>
          <w:marBottom w:val="0"/>
          <w:divBdr>
            <w:top w:val="none" w:sz="0" w:space="0" w:color="auto"/>
            <w:left w:val="none" w:sz="0" w:space="0" w:color="auto"/>
            <w:bottom w:val="none" w:sz="0" w:space="0" w:color="auto"/>
            <w:right w:val="none" w:sz="0" w:space="0" w:color="auto"/>
          </w:divBdr>
        </w:div>
        <w:div w:id="519926912">
          <w:marLeft w:val="547"/>
          <w:marRight w:val="0"/>
          <w:marTop w:val="0"/>
          <w:marBottom w:val="0"/>
          <w:divBdr>
            <w:top w:val="none" w:sz="0" w:space="0" w:color="auto"/>
            <w:left w:val="none" w:sz="0" w:space="0" w:color="auto"/>
            <w:bottom w:val="none" w:sz="0" w:space="0" w:color="auto"/>
            <w:right w:val="none" w:sz="0" w:space="0" w:color="auto"/>
          </w:divBdr>
        </w:div>
      </w:divsChild>
    </w:div>
    <w:div w:id="1827932540">
      <w:bodyDiv w:val="1"/>
      <w:marLeft w:val="0"/>
      <w:marRight w:val="0"/>
      <w:marTop w:val="0"/>
      <w:marBottom w:val="0"/>
      <w:divBdr>
        <w:top w:val="none" w:sz="0" w:space="0" w:color="auto"/>
        <w:left w:val="none" w:sz="0" w:space="0" w:color="auto"/>
        <w:bottom w:val="none" w:sz="0" w:space="0" w:color="auto"/>
        <w:right w:val="none" w:sz="0" w:space="0" w:color="auto"/>
      </w:divBdr>
      <w:divsChild>
        <w:div w:id="632563441">
          <w:marLeft w:val="547"/>
          <w:marRight w:val="0"/>
          <w:marTop w:val="0"/>
          <w:marBottom w:val="0"/>
          <w:divBdr>
            <w:top w:val="none" w:sz="0" w:space="0" w:color="auto"/>
            <w:left w:val="none" w:sz="0" w:space="0" w:color="auto"/>
            <w:bottom w:val="none" w:sz="0" w:space="0" w:color="auto"/>
            <w:right w:val="none" w:sz="0" w:space="0" w:color="auto"/>
          </w:divBdr>
        </w:div>
      </w:divsChild>
    </w:div>
    <w:div w:id="1847674744">
      <w:bodyDiv w:val="1"/>
      <w:marLeft w:val="0"/>
      <w:marRight w:val="0"/>
      <w:marTop w:val="0"/>
      <w:marBottom w:val="0"/>
      <w:divBdr>
        <w:top w:val="none" w:sz="0" w:space="0" w:color="auto"/>
        <w:left w:val="none" w:sz="0" w:space="0" w:color="auto"/>
        <w:bottom w:val="none" w:sz="0" w:space="0" w:color="auto"/>
        <w:right w:val="none" w:sz="0" w:space="0" w:color="auto"/>
      </w:divBdr>
      <w:divsChild>
        <w:div w:id="675351472">
          <w:marLeft w:val="547"/>
          <w:marRight w:val="0"/>
          <w:marTop w:val="115"/>
          <w:marBottom w:val="0"/>
          <w:divBdr>
            <w:top w:val="none" w:sz="0" w:space="0" w:color="auto"/>
            <w:left w:val="none" w:sz="0" w:space="0" w:color="auto"/>
            <w:bottom w:val="none" w:sz="0" w:space="0" w:color="auto"/>
            <w:right w:val="none" w:sz="0" w:space="0" w:color="auto"/>
          </w:divBdr>
        </w:div>
      </w:divsChild>
    </w:div>
    <w:div w:id="1857765055">
      <w:bodyDiv w:val="1"/>
      <w:marLeft w:val="0"/>
      <w:marRight w:val="0"/>
      <w:marTop w:val="0"/>
      <w:marBottom w:val="0"/>
      <w:divBdr>
        <w:top w:val="none" w:sz="0" w:space="0" w:color="auto"/>
        <w:left w:val="none" w:sz="0" w:space="0" w:color="auto"/>
        <w:bottom w:val="none" w:sz="0" w:space="0" w:color="auto"/>
        <w:right w:val="none" w:sz="0" w:space="0" w:color="auto"/>
      </w:divBdr>
      <w:divsChild>
        <w:div w:id="1765879070">
          <w:marLeft w:val="547"/>
          <w:marRight w:val="0"/>
          <w:marTop w:val="0"/>
          <w:marBottom w:val="0"/>
          <w:divBdr>
            <w:top w:val="none" w:sz="0" w:space="0" w:color="auto"/>
            <w:left w:val="none" w:sz="0" w:space="0" w:color="auto"/>
            <w:bottom w:val="none" w:sz="0" w:space="0" w:color="auto"/>
            <w:right w:val="none" w:sz="0" w:space="0" w:color="auto"/>
          </w:divBdr>
        </w:div>
      </w:divsChild>
    </w:div>
    <w:div w:id="1886481813">
      <w:bodyDiv w:val="1"/>
      <w:marLeft w:val="0"/>
      <w:marRight w:val="0"/>
      <w:marTop w:val="0"/>
      <w:marBottom w:val="0"/>
      <w:divBdr>
        <w:top w:val="none" w:sz="0" w:space="0" w:color="auto"/>
        <w:left w:val="none" w:sz="0" w:space="0" w:color="auto"/>
        <w:bottom w:val="none" w:sz="0" w:space="0" w:color="auto"/>
        <w:right w:val="none" w:sz="0" w:space="0" w:color="auto"/>
      </w:divBdr>
      <w:divsChild>
        <w:div w:id="1673097453">
          <w:marLeft w:val="605"/>
          <w:marRight w:val="0"/>
          <w:marTop w:val="96"/>
          <w:marBottom w:val="0"/>
          <w:divBdr>
            <w:top w:val="none" w:sz="0" w:space="0" w:color="auto"/>
            <w:left w:val="none" w:sz="0" w:space="0" w:color="auto"/>
            <w:bottom w:val="none" w:sz="0" w:space="0" w:color="auto"/>
            <w:right w:val="none" w:sz="0" w:space="0" w:color="auto"/>
          </w:divBdr>
        </w:div>
      </w:divsChild>
    </w:div>
    <w:div w:id="1912160266">
      <w:bodyDiv w:val="1"/>
      <w:marLeft w:val="0"/>
      <w:marRight w:val="0"/>
      <w:marTop w:val="0"/>
      <w:marBottom w:val="0"/>
      <w:divBdr>
        <w:top w:val="none" w:sz="0" w:space="0" w:color="auto"/>
        <w:left w:val="none" w:sz="0" w:space="0" w:color="auto"/>
        <w:bottom w:val="none" w:sz="0" w:space="0" w:color="auto"/>
        <w:right w:val="none" w:sz="0" w:space="0" w:color="auto"/>
      </w:divBdr>
      <w:divsChild>
        <w:div w:id="289097938">
          <w:marLeft w:val="547"/>
          <w:marRight w:val="0"/>
          <w:marTop w:val="96"/>
          <w:marBottom w:val="0"/>
          <w:divBdr>
            <w:top w:val="none" w:sz="0" w:space="0" w:color="auto"/>
            <w:left w:val="none" w:sz="0" w:space="0" w:color="auto"/>
            <w:bottom w:val="none" w:sz="0" w:space="0" w:color="auto"/>
            <w:right w:val="none" w:sz="0" w:space="0" w:color="auto"/>
          </w:divBdr>
        </w:div>
        <w:div w:id="1249997181">
          <w:marLeft w:val="547"/>
          <w:marRight w:val="0"/>
          <w:marTop w:val="96"/>
          <w:marBottom w:val="0"/>
          <w:divBdr>
            <w:top w:val="none" w:sz="0" w:space="0" w:color="auto"/>
            <w:left w:val="none" w:sz="0" w:space="0" w:color="auto"/>
            <w:bottom w:val="none" w:sz="0" w:space="0" w:color="auto"/>
            <w:right w:val="none" w:sz="0" w:space="0" w:color="auto"/>
          </w:divBdr>
        </w:div>
      </w:divsChild>
    </w:div>
    <w:div w:id="1933201018">
      <w:bodyDiv w:val="1"/>
      <w:marLeft w:val="0"/>
      <w:marRight w:val="0"/>
      <w:marTop w:val="0"/>
      <w:marBottom w:val="0"/>
      <w:divBdr>
        <w:top w:val="none" w:sz="0" w:space="0" w:color="auto"/>
        <w:left w:val="none" w:sz="0" w:space="0" w:color="auto"/>
        <w:bottom w:val="none" w:sz="0" w:space="0" w:color="auto"/>
        <w:right w:val="none" w:sz="0" w:space="0" w:color="auto"/>
      </w:divBdr>
      <w:divsChild>
        <w:div w:id="283343300">
          <w:marLeft w:val="547"/>
          <w:marRight w:val="0"/>
          <w:marTop w:val="0"/>
          <w:marBottom w:val="0"/>
          <w:divBdr>
            <w:top w:val="none" w:sz="0" w:space="0" w:color="auto"/>
            <w:left w:val="none" w:sz="0" w:space="0" w:color="auto"/>
            <w:bottom w:val="none" w:sz="0" w:space="0" w:color="auto"/>
            <w:right w:val="none" w:sz="0" w:space="0" w:color="auto"/>
          </w:divBdr>
        </w:div>
      </w:divsChild>
    </w:div>
    <w:div w:id="1954747230">
      <w:bodyDiv w:val="1"/>
      <w:marLeft w:val="0"/>
      <w:marRight w:val="0"/>
      <w:marTop w:val="0"/>
      <w:marBottom w:val="0"/>
      <w:divBdr>
        <w:top w:val="none" w:sz="0" w:space="0" w:color="auto"/>
        <w:left w:val="none" w:sz="0" w:space="0" w:color="auto"/>
        <w:bottom w:val="none" w:sz="0" w:space="0" w:color="auto"/>
        <w:right w:val="none" w:sz="0" w:space="0" w:color="auto"/>
      </w:divBdr>
    </w:div>
    <w:div w:id="1955944286">
      <w:bodyDiv w:val="1"/>
      <w:marLeft w:val="0"/>
      <w:marRight w:val="0"/>
      <w:marTop w:val="0"/>
      <w:marBottom w:val="0"/>
      <w:divBdr>
        <w:top w:val="none" w:sz="0" w:space="0" w:color="auto"/>
        <w:left w:val="none" w:sz="0" w:space="0" w:color="auto"/>
        <w:bottom w:val="none" w:sz="0" w:space="0" w:color="auto"/>
        <w:right w:val="none" w:sz="0" w:space="0" w:color="auto"/>
      </w:divBdr>
      <w:divsChild>
        <w:div w:id="801464840">
          <w:marLeft w:val="547"/>
          <w:marRight w:val="0"/>
          <w:marTop w:val="154"/>
          <w:marBottom w:val="0"/>
          <w:divBdr>
            <w:top w:val="none" w:sz="0" w:space="0" w:color="auto"/>
            <w:left w:val="none" w:sz="0" w:space="0" w:color="auto"/>
            <w:bottom w:val="none" w:sz="0" w:space="0" w:color="auto"/>
            <w:right w:val="none" w:sz="0" w:space="0" w:color="auto"/>
          </w:divBdr>
        </w:div>
        <w:div w:id="1736390825">
          <w:marLeft w:val="547"/>
          <w:marRight w:val="0"/>
          <w:marTop w:val="154"/>
          <w:marBottom w:val="0"/>
          <w:divBdr>
            <w:top w:val="none" w:sz="0" w:space="0" w:color="auto"/>
            <w:left w:val="none" w:sz="0" w:space="0" w:color="auto"/>
            <w:bottom w:val="none" w:sz="0" w:space="0" w:color="auto"/>
            <w:right w:val="none" w:sz="0" w:space="0" w:color="auto"/>
          </w:divBdr>
        </w:div>
        <w:div w:id="1017387413">
          <w:marLeft w:val="547"/>
          <w:marRight w:val="0"/>
          <w:marTop w:val="154"/>
          <w:marBottom w:val="0"/>
          <w:divBdr>
            <w:top w:val="none" w:sz="0" w:space="0" w:color="auto"/>
            <w:left w:val="none" w:sz="0" w:space="0" w:color="auto"/>
            <w:bottom w:val="none" w:sz="0" w:space="0" w:color="auto"/>
            <w:right w:val="none" w:sz="0" w:space="0" w:color="auto"/>
          </w:divBdr>
        </w:div>
      </w:divsChild>
    </w:div>
    <w:div w:id="1985431890">
      <w:bodyDiv w:val="1"/>
      <w:marLeft w:val="0"/>
      <w:marRight w:val="0"/>
      <w:marTop w:val="0"/>
      <w:marBottom w:val="0"/>
      <w:divBdr>
        <w:top w:val="none" w:sz="0" w:space="0" w:color="auto"/>
        <w:left w:val="none" w:sz="0" w:space="0" w:color="auto"/>
        <w:bottom w:val="none" w:sz="0" w:space="0" w:color="auto"/>
        <w:right w:val="none" w:sz="0" w:space="0" w:color="auto"/>
      </w:divBdr>
      <w:divsChild>
        <w:div w:id="1601184199">
          <w:marLeft w:val="547"/>
          <w:marRight w:val="0"/>
          <w:marTop w:val="154"/>
          <w:marBottom w:val="0"/>
          <w:divBdr>
            <w:top w:val="none" w:sz="0" w:space="0" w:color="auto"/>
            <w:left w:val="none" w:sz="0" w:space="0" w:color="auto"/>
            <w:bottom w:val="none" w:sz="0" w:space="0" w:color="auto"/>
            <w:right w:val="none" w:sz="0" w:space="0" w:color="auto"/>
          </w:divBdr>
        </w:div>
        <w:div w:id="1836261613">
          <w:marLeft w:val="547"/>
          <w:marRight w:val="0"/>
          <w:marTop w:val="154"/>
          <w:marBottom w:val="0"/>
          <w:divBdr>
            <w:top w:val="none" w:sz="0" w:space="0" w:color="auto"/>
            <w:left w:val="none" w:sz="0" w:space="0" w:color="auto"/>
            <w:bottom w:val="none" w:sz="0" w:space="0" w:color="auto"/>
            <w:right w:val="none" w:sz="0" w:space="0" w:color="auto"/>
          </w:divBdr>
        </w:div>
        <w:div w:id="649289645">
          <w:marLeft w:val="547"/>
          <w:marRight w:val="0"/>
          <w:marTop w:val="154"/>
          <w:marBottom w:val="0"/>
          <w:divBdr>
            <w:top w:val="none" w:sz="0" w:space="0" w:color="auto"/>
            <w:left w:val="none" w:sz="0" w:space="0" w:color="auto"/>
            <w:bottom w:val="none" w:sz="0" w:space="0" w:color="auto"/>
            <w:right w:val="none" w:sz="0" w:space="0" w:color="auto"/>
          </w:divBdr>
        </w:div>
        <w:div w:id="32269565">
          <w:marLeft w:val="547"/>
          <w:marRight w:val="0"/>
          <w:marTop w:val="154"/>
          <w:marBottom w:val="0"/>
          <w:divBdr>
            <w:top w:val="none" w:sz="0" w:space="0" w:color="auto"/>
            <w:left w:val="none" w:sz="0" w:space="0" w:color="auto"/>
            <w:bottom w:val="none" w:sz="0" w:space="0" w:color="auto"/>
            <w:right w:val="none" w:sz="0" w:space="0" w:color="auto"/>
          </w:divBdr>
        </w:div>
      </w:divsChild>
    </w:div>
    <w:div w:id="2009822608">
      <w:bodyDiv w:val="1"/>
      <w:marLeft w:val="0"/>
      <w:marRight w:val="0"/>
      <w:marTop w:val="0"/>
      <w:marBottom w:val="0"/>
      <w:divBdr>
        <w:top w:val="none" w:sz="0" w:space="0" w:color="auto"/>
        <w:left w:val="none" w:sz="0" w:space="0" w:color="auto"/>
        <w:bottom w:val="none" w:sz="0" w:space="0" w:color="auto"/>
        <w:right w:val="none" w:sz="0" w:space="0" w:color="auto"/>
      </w:divBdr>
      <w:divsChild>
        <w:div w:id="990216024">
          <w:marLeft w:val="432"/>
          <w:marRight w:val="0"/>
          <w:marTop w:val="116"/>
          <w:marBottom w:val="0"/>
          <w:divBdr>
            <w:top w:val="none" w:sz="0" w:space="0" w:color="auto"/>
            <w:left w:val="none" w:sz="0" w:space="0" w:color="auto"/>
            <w:bottom w:val="none" w:sz="0" w:space="0" w:color="auto"/>
            <w:right w:val="none" w:sz="0" w:space="0" w:color="auto"/>
          </w:divBdr>
        </w:div>
        <w:div w:id="153836508">
          <w:marLeft w:val="864"/>
          <w:marRight w:val="0"/>
          <w:marTop w:val="74"/>
          <w:marBottom w:val="0"/>
          <w:divBdr>
            <w:top w:val="none" w:sz="0" w:space="0" w:color="auto"/>
            <w:left w:val="none" w:sz="0" w:space="0" w:color="auto"/>
            <w:bottom w:val="none" w:sz="0" w:space="0" w:color="auto"/>
            <w:right w:val="none" w:sz="0" w:space="0" w:color="auto"/>
          </w:divBdr>
        </w:div>
        <w:div w:id="481197798">
          <w:marLeft w:val="864"/>
          <w:marRight w:val="0"/>
          <w:marTop w:val="74"/>
          <w:marBottom w:val="0"/>
          <w:divBdr>
            <w:top w:val="none" w:sz="0" w:space="0" w:color="auto"/>
            <w:left w:val="none" w:sz="0" w:space="0" w:color="auto"/>
            <w:bottom w:val="none" w:sz="0" w:space="0" w:color="auto"/>
            <w:right w:val="none" w:sz="0" w:space="0" w:color="auto"/>
          </w:divBdr>
        </w:div>
      </w:divsChild>
    </w:div>
    <w:div w:id="2021081930">
      <w:bodyDiv w:val="1"/>
      <w:marLeft w:val="0"/>
      <w:marRight w:val="0"/>
      <w:marTop w:val="0"/>
      <w:marBottom w:val="0"/>
      <w:divBdr>
        <w:top w:val="none" w:sz="0" w:space="0" w:color="auto"/>
        <w:left w:val="none" w:sz="0" w:space="0" w:color="auto"/>
        <w:bottom w:val="none" w:sz="0" w:space="0" w:color="auto"/>
        <w:right w:val="none" w:sz="0" w:space="0" w:color="auto"/>
      </w:divBdr>
      <w:divsChild>
        <w:div w:id="701982010">
          <w:marLeft w:val="864"/>
          <w:marRight w:val="0"/>
          <w:marTop w:val="134"/>
          <w:marBottom w:val="0"/>
          <w:divBdr>
            <w:top w:val="none" w:sz="0" w:space="0" w:color="auto"/>
            <w:left w:val="none" w:sz="0" w:space="0" w:color="auto"/>
            <w:bottom w:val="none" w:sz="0" w:space="0" w:color="auto"/>
            <w:right w:val="none" w:sz="0" w:space="0" w:color="auto"/>
          </w:divBdr>
        </w:div>
      </w:divsChild>
    </w:div>
    <w:div w:id="2036729467">
      <w:bodyDiv w:val="1"/>
      <w:marLeft w:val="0"/>
      <w:marRight w:val="0"/>
      <w:marTop w:val="0"/>
      <w:marBottom w:val="0"/>
      <w:divBdr>
        <w:top w:val="none" w:sz="0" w:space="0" w:color="auto"/>
        <w:left w:val="none" w:sz="0" w:space="0" w:color="auto"/>
        <w:bottom w:val="none" w:sz="0" w:space="0" w:color="auto"/>
        <w:right w:val="none" w:sz="0" w:space="0" w:color="auto"/>
      </w:divBdr>
      <w:divsChild>
        <w:div w:id="72170439">
          <w:marLeft w:val="547"/>
          <w:marRight w:val="0"/>
          <w:marTop w:val="115"/>
          <w:marBottom w:val="0"/>
          <w:divBdr>
            <w:top w:val="none" w:sz="0" w:space="0" w:color="auto"/>
            <w:left w:val="none" w:sz="0" w:space="0" w:color="auto"/>
            <w:bottom w:val="none" w:sz="0" w:space="0" w:color="auto"/>
            <w:right w:val="none" w:sz="0" w:space="0" w:color="auto"/>
          </w:divBdr>
        </w:div>
        <w:div w:id="1738623491">
          <w:marLeft w:val="1166"/>
          <w:marRight w:val="0"/>
          <w:marTop w:val="96"/>
          <w:marBottom w:val="0"/>
          <w:divBdr>
            <w:top w:val="none" w:sz="0" w:space="0" w:color="auto"/>
            <w:left w:val="none" w:sz="0" w:space="0" w:color="auto"/>
            <w:bottom w:val="none" w:sz="0" w:space="0" w:color="auto"/>
            <w:right w:val="none" w:sz="0" w:space="0" w:color="auto"/>
          </w:divBdr>
        </w:div>
      </w:divsChild>
    </w:div>
    <w:div w:id="2072576581">
      <w:bodyDiv w:val="1"/>
      <w:marLeft w:val="0"/>
      <w:marRight w:val="0"/>
      <w:marTop w:val="0"/>
      <w:marBottom w:val="0"/>
      <w:divBdr>
        <w:top w:val="none" w:sz="0" w:space="0" w:color="auto"/>
        <w:left w:val="none" w:sz="0" w:space="0" w:color="auto"/>
        <w:bottom w:val="none" w:sz="0" w:space="0" w:color="auto"/>
        <w:right w:val="none" w:sz="0" w:space="0" w:color="auto"/>
      </w:divBdr>
    </w:div>
    <w:div w:id="2084834343">
      <w:bodyDiv w:val="1"/>
      <w:marLeft w:val="0"/>
      <w:marRight w:val="0"/>
      <w:marTop w:val="0"/>
      <w:marBottom w:val="0"/>
      <w:divBdr>
        <w:top w:val="none" w:sz="0" w:space="0" w:color="auto"/>
        <w:left w:val="none" w:sz="0" w:space="0" w:color="auto"/>
        <w:bottom w:val="none" w:sz="0" w:space="0" w:color="auto"/>
        <w:right w:val="none" w:sz="0" w:space="0" w:color="auto"/>
      </w:divBdr>
      <w:divsChild>
        <w:div w:id="10761094">
          <w:marLeft w:val="547"/>
          <w:marRight w:val="0"/>
          <w:marTop w:val="0"/>
          <w:marBottom w:val="0"/>
          <w:divBdr>
            <w:top w:val="none" w:sz="0" w:space="0" w:color="auto"/>
            <w:left w:val="none" w:sz="0" w:space="0" w:color="auto"/>
            <w:bottom w:val="none" w:sz="0" w:space="0" w:color="auto"/>
            <w:right w:val="none" w:sz="0" w:space="0" w:color="auto"/>
          </w:divBdr>
        </w:div>
        <w:div w:id="1150712850">
          <w:marLeft w:val="547"/>
          <w:marRight w:val="0"/>
          <w:marTop w:val="0"/>
          <w:marBottom w:val="0"/>
          <w:divBdr>
            <w:top w:val="none" w:sz="0" w:space="0" w:color="auto"/>
            <w:left w:val="none" w:sz="0" w:space="0" w:color="auto"/>
            <w:bottom w:val="none" w:sz="0" w:space="0" w:color="auto"/>
            <w:right w:val="none" w:sz="0" w:space="0" w:color="auto"/>
          </w:divBdr>
        </w:div>
      </w:divsChild>
    </w:div>
    <w:div w:id="2091391121">
      <w:bodyDiv w:val="1"/>
      <w:marLeft w:val="0"/>
      <w:marRight w:val="0"/>
      <w:marTop w:val="0"/>
      <w:marBottom w:val="0"/>
      <w:divBdr>
        <w:top w:val="none" w:sz="0" w:space="0" w:color="auto"/>
        <w:left w:val="none" w:sz="0" w:space="0" w:color="auto"/>
        <w:bottom w:val="none" w:sz="0" w:space="0" w:color="auto"/>
        <w:right w:val="none" w:sz="0" w:space="0" w:color="auto"/>
      </w:divBdr>
      <w:divsChild>
        <w:div w:id="1433669578">
          <w:marLeft w:val="1166"/>
          <w:marRight w:val="0"/>
          <w:marTop w:val="96"/>
          <w:marBottom w:val="0"/>
          <w:divBdr>
            <w:top w:val="none" w:sz="0" w:space="0" w:color="auto"/>
            <w:left w:val="none" w:sz="0" w:space="0" w:color="auto"/>
            <w:bottom w:val="none" w:sz="0" w:space="0" w:color="auto"/>
            <w:right w:val="none" w:sz="0" w:space="0" w:color="auto"/>
          </w:divBdr>
        </w:div>
        <w:div w:id="1098939617">
          <w:marLeft w:val="1166"/>
          <w:marRight w:val="0"/>
          <w:marTop w:val="96"/>
          <w:marBottom w:val="0"/>
          <w:divBdr>
            <w:top w:val="none" w:sz="0" w:space="0" w:color="auto"/>
            <w:left w:val="none" w:sz="0" w:space="0" w:color="auto"/>
            <w:bottom w:val="none" w:sz="0" w:space="0" w:color="auto"/>
            <w:right w:val="none" w:sz="0" w:space="0" w:color="auto"/>
          </w:divBdr>
        </w:div>
        <w:div w:id="23791186">
          <w:marLeft w:val="1166"/>
          <w:marRight w:val="0"/>
          <w:marTop w:val="96"/>
          <w:marBottom w:val="0"/>
          <w:divBdr>
            <w:top w:val="none" w:sz="0" w:space="0" w:color="auto"/>
            <w:left w:val="none" w:sz="0" w:space="0" w:color="auto"/>
            <w:bottom w:val="none" w:sz="0" w:space="0" w:color="auto"/>
            <w:right w:val="none" w:sz="0" w:space="0" w:color="auto"/>
          </w:divBdr>
        </w:div>
      </w:divsChild>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sChild>
        <w:div w:id="253050163">
          <w:marLeft w:val="547"/>
          <w:marRight w:val="0"/>
          <w:marTop w:val="115"/>
          <w:marBottom w:val="0"/>
          <w:divBdr>
            <w:top w:val="none" w:sz="0" w:space="0" w:color="auto"/>
            <w:left w:val="none" w:sz="0" w:space="0" w:color="auto"/>
            <w:bottom w:val="none" w:sz="0" w:space="0" w:color="auto"/>
            <w:right w:val="none" w:sz="0" w:space="0" w:color="auto"/>
          </w:divBdr>
        </w:div>
        <w:div w:id="1474639546">
          <w:marLeft w:val="547"/>
          <w:marRight w:val="0"/>
          <w:marTop w:val="115"/>
          <w:marBottom w:val="0"/>
          <w:divBdr>
            <w:top w:val="none" w:sz="0" w:space="0" w:color="auto"/>
            <w:left w:val="none" w:sz="0" w:space="0" w:color="auto"/>
            <w:bottom w:val="none" w:sz="0" w:space="0" w:color="auto"/>
            <w:right w:val="none" w:sz="0" w:space="0" w:color="auto"/>
          </w:divBdr>
        </w:div>
        <w:div w:id="60755655">
          <w:marLeft w:val="547"/>
          <w:marRight w:val="0"/>
          <w:marTop w:val="115"/>
          <w:marBottom w:val="0"/>
          <w:divBdr>
            <w:top w:val="none" w:sz="0" w:space="0" w:color="auto"/>
            <w:left w:val="none" w:sz="0" w:space="0" w:color="auto"/>
            <w:bottom w:val="none" w:sz="0" w:space="0" w:color="auto"/>
            <w:right w:val="none" w:sz="0" w:space="0" w:color="auto"/>
          </w:divBdr>
        </w:div>
        <w:div w:id="1663198465">
          <w:marLeft w:val="547"/>
          <w:marRight w:val="0"/>
          <w:marTop w:val="115"/>
          <w:marBottom w:val="0"/>
          <w:divBdr>
            <w:top w:val="none" w:sz="0" w:space="0" w:color="auto"/>
            <w:left w:val="none" w:sz="0" w:space="0" w:color="auto"/>
            <w:bottom w:val="none" w:sz="0" w:space="0" w:color="auto"/>
            <w:right w:val="none" w:sz="0" w:space="0" w:color="auto"/>
          </w:divBdr>
        </w:div>
      </w:divsChild>
    </w:div>
    <w:div w:id="2129278867">
      <w:bodyDiv w:val="1"/>
      <w:marLeft w:val="0"/>
      <w:marRight w:val="0"/>
      <w:marTop w:val="0"/>
      <w:marBottom w:val="0"/>
      <w:divBdr>
        <w:top w:val="none" w:sz="0" w:space="0" w:color="auto"/>
        <w:left w:val="none" w:sz="0" w:space="0" w:color="auto"/>
        <w:bottom w:val="none" w:sz="0" w:space="0" w:color="auto"/>
        <w:right w:val="none" w:sz="0" w:space="0" w:color="auto"/>
      </w:divBdr>
      <w:divsChild>
        <w:div w:id="266350525">
          <w:marLeft w:val="605"/>
          <w:marRight w:val="0"/>
          <w:marTop w:val="96"/>
          <w:marBottom w:val="0"/>
          <w:divBdr>
            <w:top w:val="none" w:sz="0" w:space="0" w:color="auto"/>
            <w:left w:val="none" w:sz="0" w:space="0" w:color="auto"/>
            <w:bottom w:val="none" w:sz="0" w:space="0" w:color="auto"/>
            <w:right w:val="none" w:sz="0" w:space="0" w:color="auto"/>
          </w:divBdr>
        </w:div>
      </w:divsChild>
    </w:div>
    <w:div w:id="2134404547">
      <w:bodyDiv w:val="1"/>
      <w:marLeft w:val="0"/>
      <w:marRight w:val="0"/>
      <w:marTop w:val="0"/>
      <w:marBottom w:val="0"/>
      <w:divBdr>
        <w:top w:val="none" w:sz="0" w:space="0" w:color="auto"/>
        <w:left w:val="none" w:sz="0" w:space="0" w:color="auto"/>
        <w:bottom w:val="none" w:sz="0" w:space="0" w:color="auto"/>
        <w:right w:val="none" w:sz="0" w:space="0" w:color="auto"/>
      </w:divBdr>
      <w:divsChild>
        <w:div w:id="1226793654">
          <w:marLeft w:val="547"/>
          <w:marRight w:val="0"/>
          <w:marTop w:val="0"/>
          <w:marBottom w:val="0"/>
          <w:divBdr>
            <w:top w:val="none" w:sz="0" w:space="0" w:color="auto"/>
            <w:left w:val="none" w:sz="0" w:space="0" w:color="auto"/>
            <w:bottom w:val="none" w:sz="0" w:space="0" w:color="auto"/>
            <w:right w:val="none" w:sz="0" w:space="0" w:color="auto"/>
          </w:divBdr>
        </w:div>
      </w:divsChild>
    </w:div>
    <w:div w:id="2138571399">
      <w:bodyDiv w:val="1"/>
      <w:marLeft w:val="0"/>
      <w:marRight w:val="0"/>
      <w:marTop w:val="0"/>
      <w:marBottom w:val="0"/>
      <w:divBdr>
        <w:top w:val="none" w:sz="0" w:space="0" w:color="auto"/>
        <w:left w:val="none" w:sz="0" w:space="0" w:color="auto"/>
        <w:bottom w:val="none" w:sz="0" w:space="0" w:color="auto"/>
        <w:right w:val="none" w:sz="0" w:space="0" w:color="auto"/>
      </w:divBdr>
      <w:divsChild>
        <w:div w:id="2901243">
          <w:marLeft w:val="605"/>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2013-07-12T00:00:00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46F802-3DAF-43FB-9A26-03BD7F74C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9</Pages>
  <Words>2918</Words>
  <Characters>16053</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Antropología Económica II     </vt:lpstr>
    </vt:vector>
  </TitlesOfParts>
  <Company>Profesor: David Florido del Corral                                                                               2012/2013</Company>
  <LinksUpToDate>false</LinksUpToDate>
  <CharactersWithSpaces>18934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Antropología Económica II     </dc:title>
  <dc:subject/>
  <dc:creator>Luis</dc:creator>
  <cp:keywords/>
  <dc:description/>
  <cp:lastModifiedBy>Equipo A</cp:lastModifiedBy>
  <cp:revision>65</cp:revision>
  <dcterms:created xsi:type="dcterms:W3CDTF">2013-10-26T12:01:00Z</dcterms:created>
  <dcterms:modified xsi:type="dcterms:W3CDTF">2013-11-21T20:50:00Z</dcterms:modified>
</cp:coreProperties>
</file>